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74FB6D31"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731284">
        <w:rPr>
          <w:rFonts w:ascii="Arial" w:hAnsi="Arial" w:cs="Arial"/>
          <w:sz w:val="24"/>
          <w:szCs w:val="24"/>
          <w:lang w:eastAsia="zh-CN"/>
        </w:rPr>
        <w:t>4</w:t>
      </w:r>
      <w:r>
        <w:rPr>
          <w:rFonts w:ascii="Arial" w:hAnsi="Arial" w:cs="Arial"/>
          <w:sz w:val="24"/>
          <w:szCs w:val="24"/>
        </w:rPr>
        <w:tab/>
        <w:t>R</w:t>
      </w:r>
      <w:r w:rsidRPr="003F71DF">
        <w:rPr>
          <w:rFonts w:ascii="Arial" w:hAnsi="Arial" w:cs="Arial"/>
          <w:sz w:val="24"/>
          <w:szCs w:val="24"/>
        </w:rPr>
        <w:t>4-2</w:t>
      </w:r>
      <w:r w:rsidR="00731284">
        <w:rPr>
          <w:rFonts w:ascii="Arial" w:hAnsi="Arial" w:cs="Arial"/>
          <w:sz w:val="24"/>
          <w:szCs w:val="24"/>
        </w:rPr>
        <w:t>5</w:t>
      </w:r>
      <w:r w:rsidR="000A056F">
        <w:rPr>
          <w:rFonts w:ascii="Arial" w:hAnsi="Arial" w:cs="Arial"/>
          <w:sz w:val="24"/>
          <w:szCs w:val="24"/>
        </w:rPr>
        <w:t>01516</w:t>
      </w:r>
    </w:p>
    <w:p w14:paraId="29A87A26" w14:textId="0C973396" w:rsidR="007E53A4" w:rsidRPr="0052514D" w:rsidRDefault="00731284" w:rsidP="007E53A4">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007E53A4" w:rsidRPr="00A01738">
        <w:rPr>
          <w:rFonts w:ascii="Arial" w:hAnsi="Arial" w:cs="Arial"/>
          <w:sz w:val="24"/>
          <w:szCs w:val="24"/>
          <w:lang w:eastAsia="zh-CN"/>
        </w:rPr>
        <w:t>,</w:t>
      </w:r>
      <w:r w:rsidR="007E53A4">
        <w:rPr>
          <w:rFonts w:ascii="Arial" w:hAnsi="Arial" w:cs="Arial"/>
          <w:sz w:val="24"/>
          <w:szCs w:val="24"/>
          <w:lang w:eastAsia="zh-CN"/>
        </w:rPr>
        <w:t xml:space="preserve"> </w:t>
      </w:r>
      <w:r>
        <w:rPr>
          <w:rFonts w:ascii="Arial" w:hAnsi="Arial" w:cs="Arial"/>
          <w:sz w:val="24"/>
          <w:szCs w:val="24"/>
          <w:lang w:eastAsia="zh-CN"/>
        </w:rPr>
        <w:t>Greece</w:t>
      </w:r>
      <w:r w:rsidR="007E53A4">
        <w:rPr>
          <w:rFonts w:ascii="Arial" w:hAnsi="Arial" w:cs="Arial"/>
          <w:sz w:val="24"/>
          <w:szCs w:val="24"/>
          <w:lang w:eastAsia="zh-CN"/>
        </w:rPr>
        <w:t>, 1</w:t>
      </w:r>
      <w:r>
        <w:rPr>
          <w:rFonts w:ascii="Arial" w:hAnsi="Arial" w:cs="Arial"/>
          <w:sz w:val="24"/>
          <w:szCs w:val="24"/>
          <w:lang w:eastAsia="zh-CN"/>
        </w:rPr>
        <w:t>7</w:t>
      </w:r>
      <w:r w:rsidR="007E53A4" w:rsidRPr="0052514D">
        <w:rPr>
          <w:rFonts w:ascii="Arial" w:hAnsi="Arial" w:cs="Arial"/>
          <w:sz w:val="24"/>
          <w:szCs w:val="24"/>
          <w:vertAlign w:val="superscript"/>
          <w:lang w:eastAsia="zh-CN"/>
        </w:rPr>
        <w:t>th</w:t>
      </w:r>
      <w:r w:rsidR="007E53A4" w:rsidRPr="0052514D">
        <w:rPr>
          <w:rFonts w:ascii="Arial" w:hAnsi="Arial" w:cs="Arial"/>
          <w:sz w:val="24"/>
          <w:szCs w:val="24"/>
          <w:lang w:eastAsia="zh-CN"/>
        </w:rPr>
        <w:t xml:space="preserve"> – </w:t>
      </w:r>
      <w:r>
        <w:rPr>
          <w:rFonts w:ascii="Arial" w:hAnsi="Arial" w:cs="Arial"/>
          <w:sz w:val="24"/>
          <w:szCs w:val="24"/>
          <w:lang w:eastAsia="zh-CN"/>
        </w:rPr>
        <w:t>21</w:t>
      </w:r>
      <w:r>
        <w:rPr>
          <w:rFonts w:ascii="Arial" w:hAnsi="Arial" w:cs="Arial"/>
          <w:sz w:val="24"/>
          <w:szCs w:val="24"/>
          <w:vertAlign w:val="superscript"/>
          <w:lang w:eastAsia="zh-CN"/>
        </w:rPr>
        <w:t>st</w:t>
      </w:r>
      <w:r w:rsidR="007E53A4">
        <w:rPr>
          <w:rFonts w:ascii="Arial" w:hAnsi="Arial" w:cs="Arial"/>
          <w:sz w:val="24"/>
          <w:szCs w:val="24"/>
          <w:lang w:eastAsia="zh-CN"/>
        </w:rPr>
        <w:t xml:space="preserve"> </w:t>
      </w:r>
      <w:r>
        <w:rPr>
          <w:rFonts w:ascii="Arial" w:hAnsi="Arial" w:cs="Arial"/>
          <w:sz w:val="24"/>
          <w:szCs w:val="24"/>
          <w:lang w:eastAsia="zh-CN"/>
        </w:rPr>
        <w:t>Feb</w:t>
      </w:r>
      <w:r w:rsidR="007E53A4" w:rsidRPr="0052514D">
        <w:rPr>
          <w:rFonts w:ascii="Arial" w:hAnsi="Arial" w:cs="Arial"/>
          <w:sz w:val="24"/>
          <w:szCs w:val="24"/>
          <w:lang w:eastAsia="zh-CN"/>
        </w:rPr>
        <w:t>, 202</w:t>
      </w:r>
      <w:r>
        <w:rPr>
          <w:rFonts w:ascii="Arial" w:hAnsi="Arial" w:cs="Arial"/>
          <w:sz w:val="24"/>
          <w:szCs w:val="24"/>
          <w:lang w:eastAsia="zh-CN"/>
        </w:rPr>
        <w:t>5</w:t>
      </w:r>
    </w:p>
    <w:p w14:paraId="5440AA66" w14:textId="77777777" w:rsidR="002B17CC" w:rsidRPr="007E53A4"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7314AD5C"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E934F8">
        <w:rPr>
          <w:rFonts w:ascii="Arial" w:hAnsi="Arial" w:cs="Arial"/>
          <w:sz w:val="24"/>
          <w:lang w:val="en-US"/>
        </w:rPr>
        <w:t>Simulation results</w:t>
      </w:r>
      <w:r w:rsidR="00EC166D">
        <w:rPr>
          <w:rFonts w:ascii="Arial" w:hAnsi="Arial" w:cs="Arial"/>
          <w:sz w:val="24"/>
          <w:lang w:val="en-US"/>
        </w:rPr>
        <w:t xml:space="preserve"> on </w:t>
      </w:r>
      <w:r w:rsidR="00C21114">
        <w:rPr>
          <w:rFonts w:ascii="Arial" w:hAnsi="Arial" w:cs="Arial"/>
          <w:sz w:val="24"/>
          <w:lang w:val="en-US"/>
        </w:rPr>
        <w:t>BS MMSE-IRC</w:t>
      </w:r>
      <w:r w:rsidR="008A1EEE">
        <w:rPr>
          <w:rFonts w:ascii="Arial" w:hAnsi="Arial" w:cs="Arial"/>
          <w:sz w:val="24"/>
          <w:lang w:val="en-US"/>
        </w:rPr>
        <w:t xml:space="preserve"> requirements with </w:t>
      </w:r>
      <w:r w:rsidR="00C21114">
        <w:rPr>
          <w:rFonts w:ascii="Arial" w:hAnsi="Arial" w:cs="Arial"/>
          <w:sz w:val="24"/>
          <w:lang w:val="en-US"/>
        </w:rPr>
        <w:t xml:space="preserve">inter-cell </w:t>
      </w:r>
      <w:r w:rsidR="008A1EEE">
        <w:rPr>
          <w:rFonts w:ascii="Arial" w:hAnsi="Arial" w:cs="Arial"/>
          <w:sz w:val="24"/>
          <w:lang w:val="en-US"/>
        </w:rPr>
        <w:t>interference</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5FF776B1" w:rsidR="0037119B" w:rsidRPr="00752DF1" w:rsidRDefault="0037119B" w:rsidP="00D47BB4">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0A056F">
        <w:rPr>
          <w:rFonts w:ascii="Arial" w:hAnsi="Arial" w:cs="Arial"/>
          <w:sz w:val="24"/>
          <w:lang w:val="pt-BR"/>
        </w:rPr>
        <w:t>7.18.3</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1602CBE" w14:textId="3460EFCD" w:rsidR="00731284" w:rsidRPr="00731284" w:rsidRDefault="00731284" w:rsidP="00E934F8">
      <w:pPr>
        <w:pStyle w:val="31"/>
        <w:spacing w:before="120" w:after="120"/>
        <w:rPr>
          <w:rFonts w:eastAsiaTheme="minorEastAsia"/>
        </w:rPr>
      </w:pPr>
      <w:r>
        <w:rPr>
          <w:rFonts w:eastAsiaTheme="minorEastAsia"/>
        </w:rPr>
        <w:t>According to</w:t>
      </w:r>
      <w:r w:rsidR="00DD3508">
        <w:rPr>
          <w:rFonts w:eastAsiaTheme="minorEastAsia"/>
        </w:rPr>
        <w:t xml:space="preserve"> WF R4-241</w:t>
      </w:r>
      <w:r>
        <w:rPr>
          <w:rFonts w:eastAsiaTheme="minorEastAsia"/>
        </w:rPr>
        <w:t>9780</w:t>
      </w:r>
      <w:r w:rsidR="00DD3508">
        <w:rPr>
          <w:rFonts w:eastAsiaTheme="minorEastAsia"/>
        </w:rPr>
        <w:t xml:space="preserve"> [1],</w:t>
      </w:r>
      <w:bookmarkEnd w:id="2"/>
      <w:r w:rsidR="00E934F8">
        <w:rPr>
          <w:rFonts w:eastAsiaTheme="minorEastAsia"/>
        </w:rPr>
        <w:t xml:space="preserve"> we provide our simulation results for BS MMSE-IRC requirements with inter cell interference.</w:t>
      </w:r>
    </w:p>
    <w:p w14:paraId="1AD7418A" w14:textId="71B1D6C8" w:rsidR="00C21114" w:rsidRPr="00CA2612" w:rsidRDefault="00C21114" w:rsidP="00C21114">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Simulation results </w:t>
      </w:r>
    </w:p>
    <w:p w14:paraId="59D43551" w14:textId="610AED76" w:rsidR="00FA31B2" w:rsidRDefault="00824C49" w:rsidP="00824C49">
      <w:pPr>
        <w:pStyle w:val="25"/>
        <w:spacing w:after="120"/>
        <w:rPr>
          <w:rFonts w:eastAsiaTheme="minorEastAsia"/>
        </w:rPr>
      </w:pPr>
      <w:r>
        <w:rPr>
          <w:rFonts w:eastAsiaTheme="minorEastAsia" w:hint="eastAsia"/>
        </w:rPr>
        <w:t>I</w:t>
      </w:r>
      <w:r>
        <w:rPr>
          <w:rFonts w:eastAsiaTheme="minorEastAsia"/>
        </w:rPr>
        <w:t>n this clause we provide our initial simulation results to check the MMSE-IRC performance gain over MMSE-MRC under following assumptions:</w:t>
      </w:r>
    </w:p>
    <w:p w14:paraId="6307125D" w14:textId="51C6B276" w:rsidR="00824C49" w:rsidRPr="00F44DB4" w:rsidRDefault="00B9680A" w:rsidP="00F44DB4">
      <w:pPr>
        <w:pStyle w:val="aff7"/>
        <w:rPr>
          <w:rFonts w:eastAsiaTheme="minorEastAsia"/>
        </w:rPr>
      </w:pPr>
      <w:r w:rsidRPr="00F44DB4">
        <w:rPr>
          <w:rFonts w:eastAsiaTheme="minorEastAsia"/>
        </w:rPr>
        <w:t xml:space="preserve">Table 3-1: </w:t>
      </w:r>
      <w:r w:rsidRPr="00F44DB4">
        <w:rPr>
          <w:rFonts w:eastAsiaTheme="minorEastAsia" w:hint="eastAsia"/>
        </w:rPr>
        <w:t>S</w:t>
      </w:r>
      <w:r w:rsidRPr="00F44DB4">
        <w:rPr>
          <w:rFonts w:eastAsiaTheme="minorEastAsia"/>
        </w:rPr>
        <w:t>imulation assumptions</w:t>
      </w:r>
    </w:p>
    <w:tbl>
      <w:tblPr>
        <w:tblStyle w:val="af7"/>
        <w:tblW w:w="10627" w:type="dxa"/>
        <w:jc w:val="center"/>
        <w:tblLook w:val="04A0" w:firstRow="1" w:lastRow="0" w:firstColumn="1" w:lastColumn="0" w:noHBand="0" w:noVBand="1"/>
      </w:tblPr>
      <w:tblGrid>
        <w:gridCol w:w="606"/>
        <w:gridCol w:w="2584"/>
        <w:gridCol w:w="2669"/>
        <w:gridCol w:w="2297"/>
        <w:gridCol w:w="2471"/>
      </w:tblGrid>
      <w:tr w:rsidR="00B9680A" w14:paraId="0BEEF10B" w14:textId="35B5443E" w:rsidTr="00B9680A">
        <w:trPr>
          <w:jc w:val="center"/>
        </w:trPr>
        <w:tc>
          <w:tcPr>
            <w:tcW w:w="3190" w:type="dxa"/>
            <w:gridSpan w:val="2"/>
          </w:tcPr>
          <w:p w14:paraId="09A1CA86" w14:textId="53031050" w:rsidR="00B9680A" w:rsidRPr="00B9680A" w:rsidRDefault="00B9680A" w:rsidP="00B9680A">
            <w:pPr>
              <w:spacing w:after="0"/>
              <w:contextualSpacing/>
              <w:rPr>
                <w:rFonts w:eastAsiaTheme="minorEastAsia"/>
                <w:b/>
                <w:bCs/>
                <w:lang w:eastAsia="zh-CN"/>
              </w:rPr>
            </w:pPr>
            <w:r w:rsidRPr="00B9680A">
              <w:rPr>
                <w:rFonts w:eastAsiaTheme="minorEastAsia" w:hint="eastAsia"/>
                <w:b/>
                <w:bCs/>
                <w:lang w:eastAsia="zh-CN"/>
              </w:rPr>
              <w:t>A</w:t>
            </w:r>
            <w:r w:rsidRPr="00B9680A">
              <w:rPr>
                <w:rFonts w:eastAsiaTheme="minorEastAsia"/>
                <w:b/>
                <w:bCs/>
                <w:lang w:eastAsia="zh-CN"/>
              </w:rPr>
              <w:t>ssumptions</w:t>
            </w:r>
          </w:p>
        </w:tc>
        <w:tc>
          <w:tcPr>
            <w:tcW w:w="2669" w:type="dxa"/>
          </w:tcPr>
          <w:p w14:paraId="1EE32AD5" w14:textId="6CF75A90" w:rsidR="00B9680A" w:rsidRPr="00B9680A" w:rsidRDefault="00B9680A" w:rsidP="00B9680A">
            <w:pPr>
              <w:spacing w:after="0"/>
              <w:contextualSpacing/>
              <w:rPr>
                <w:rFonts w:eastAsiaTheme="minorEastAsia"/>
                <w:b/>
                <w:bCs/>
                <w:lang w:eastAsia="zh-CN"/>
              </w:rPr>
            </w:pPr>
            <w:r>
              <w:rPr>
                <w:rFonts w:eastAsiaTheme="minorEastAsia"/>
                <w:b/>
                <w:bCs/>
                <w:lang w:eastAsia="zh-CN"/>
              </w:rPr>
              <w:t>Serving cell</w:t>
            </w:r>
          </w:p>
        </w:tc>
        <w:tc>
          <w:tcPr>
            <w:tcW w:w="2297" w:type="dxa"/>
          </w:tcPr>
          <w:p w14:paraId="7948097D" w14:textId="77777777" w:rsidR="00B9680A" w:rsidRDefault="00B9680A" w:rsidP="00B9680A">
            <w:pPr>
              <w:spacing w:after="0"/>
              <w:contextualSpacing/>
              <w:rPr>
                <w:rFonts w:eastAsiaTheme="minorEastAsia"/>
                <w:b/>
                <w:bCs/>
                <w:lang w:eastAsia="zh-CN"/>
              </w:rPr>
            </w:pPr>
            <w:r>
              <w:rPr>
                <w:rFonts w:eastAsiaTheme="minorEastAsia"/>
                <w:b/>
                <w:bCs/>
                <w:lang w:eastAsia="zh-CN"/>
              </w:rPr>
              <w:t>Interference cell 1</w:t>
            </w:r>
          </w:p>
        </w:tc>
        <w:tc>
          <w:tcPr>
            <w:tcW w:w="2471" w:type="dxa"/>
          </w:tcPr>
          <w:p w14:paraId="0607CE40" w14:textId="08DBF4B9" w:rsidR="00B9680A" w:rsidRDefault="00B9680A" w:rsidP="00B9680A">
            <w:pPr>
              <w:spacing w:after="0"/>
              <w:contextualSpacing/>
              <w:rPr>
                <w:rFonts w:eastAsiaTheme="minorEastAsia"/>
                <w:b/>
                <w:bCs/>
                <w:lang w:eastAsia="zh-CN"/>
              </w:rPr>
            </w:pPr>
            <w:r>
              <w:rPr>
                <w:rFonts w:eastAsiaTheme="minorEastAsia"/>
                <w:b/>
                <w:bCs/>
                <w:lang w:eastAsia="zh-CN"/>
              </w:rPr>
              <w:t>Interference cell 2</w:t>
            </w:r>
          </w:p>
        </w:tc>
      </w:tr>
      <w:tr w:rsidR="00B9680A" w14:paraId="1B640D71" w14:textId="74802AEA" w:rsidTr="00B9680A">
        <w:trPr>
          <w:jc w:val="center"/>
        </w:trPr>
        <w:tc>
          <w:tcPr>
            <w:tcW w:w="3190" w:type="dxa"/>
            <w:gridSpan w:val="2"/>
          </w:tcPr>
          <w:p w14:paraId="637786DC" w14:textId="7EB231AE" w:rsidR="00B9680A" w:rsidRDefault="00B9680A" w:rsidP="00B9680A">
            <w:pPr>
              <w:spacing w:after="0"/>
              <w:contextualSpacing/>
              <w:rPr>
                <w:rFonts w:eastAsiaTheme="minorEastAsia"/>
                <w:lang w:eastAsia="zh-CN"/>
              </w:rPr>
            </w:pPr>
            <w:r>
              <w:rPr>
                <w:rFonts w:eastAsiaTheme="minorEastAsia" w:hint="eastAsia"/>
                <w:lang w:eastAsia="zh-CN"/>
              </w:rPr>
              <w:t>B</w:t>
            </w:r>
            <w:r>
              <w:rPr>
                <w:rFonts w:eastAsiaTheme="minorEastAsia"/>
                <w:lang w:eastAsia="zh-CN"/>
              </w:rPr>
              <w:t xml:space="preserve">andwidth/SCS </w:t>
            </w:r>
          </w:p>
        </w:tc>
        <w:tc>
          <w:tcPr>
            <w:tcW w:w="2669" w:type="dxa"/>
          </w:tcPr>
          <w:p w14:paraId="303EA83A" w14:textId="77777777" w:rsidR="00B9680A" w:rsidRDefault="00B9680A" w:rsidP="00A224DF">
            <w:pPr>
              <w:spacing w:after="0"/>
              <w:contextualSpacing/>
              <w:rPr>
                <w:rFonts w:eastAsiaTheme="minorEastAsia"/>
                <w:lang w:eastAsia="zh-CN"/>
              </w:rPr>
            </w:pPr>
            <w:r>
              <w:rPr>
                <w:rFonts w:eastAsiaTheme="minorEastAsia" w:hint="eastAsia"/>
                <w:lang w:eastAsia="zh-CN"/>
              </w:rPr>
              <w:t>5</w:t>
            </w:r>
            <w:r>
              <w:rPr>
                <w:rFonts w:eastAsiaTheme="minorEastAsia"/>
                <w:lang w:eastAsia="zh-CN"/>
              </w:rPr>
              <w:t>MHz/15kHz</w:t>
            </w:r>
          </w:p>
        </w:tc>
        <w:tc>
          <w:tcPr>
            <w:tcW w:w="2297" w:type="dxa"/>
          </w:tcPr>
          <w:p w14:paraId="1B431A9B" w14:textId="3496F6E2" w:rsidR="00B9680A" w:rsidRDefault="00A224DF" w:rsidP="00A224DF">
            <w:pPr>
              <w:spacing w:after="0"/>
              <w:contextualSpacing/>
              <w:rPr>
                <w:rFonts w:eastAsiaTheme="minorEastAsia"/>
                <w:lang w:eastAsia="zh-CN"/>
              </w:rPr>
            </w:pPr>
            <w:r>
              <w:rPr>
                <w:rFonts w:eastAsiaTheme="minorEastAsia" w:hint="eastAsia"/>
                <w:lang w:eastAsia="zh-CN"/>
              </w:rPr>
              <w:t>5</w:t>
            </w:r>
            <w:r>
              <w:rPr>
                <w:rFonts w:eastAsiaTheme="minorEastAsia"/>
                <w:lang w:eastAsia="zh-CN"/>
              </w:rPr>
              <w:t>MHz/15kHz</w:t>
            </w:r>
          </w:p>
        </w:tc>
        <w:tc>
          <w:tcPr>
            <w:tcW w:w="2471" w:type="dxa"/>
          </w:tcPr>
          <w:p w14:paraId="73FB3FA7" w14:textId="1E8A089B" w:rsidR="00B9680A" w:rsidRDefault="00A224DF" w:rsidP="00A224DF">
            <w:pPr>
              <w:spacing w:after="0"/>
              <w:contextualSpacing/>
              <w:rPr>
                <w:rFonts w:eastAsiaTheme="minorEastAsia"/>
                <w:lang w:eastAsia="zh-CN"/>
              </w:rPr>
            </w:pPr>
            <w:r>
              <w:rPr>
                <w:rFonts w:eastAsiaTheme="minorEastAsia" w:hint="eastAsia"/>
                <w:lang w:eastAsia="zh-CN"/>
              </w:rPr>
              <w:t>5</w:t>
            </w:r>
            <w:r>
              <w:rPr>
                <w:rFonts w:eastAsiaTheme="minorEastAsia"/>
                <w:lang w:eastAsia="zh-CN"/>
              </w:rPr>
              <w:t>MHz/15kHz</w:t>
            </w:r>
          </w:p>
        </w:tc>
      </w:tr>
      <w:tr w:rsidR="00B9680A" w14:paraId="7107A424" w14:textId="08C5D232" w:rsidTr="00B9680A">
        <w:trPr>
          <w:jc w:val="center"/>
        </w:trPr>
        <w:tc>
          <w:tcPr>
            <w:tcW w:w="3190" w:type="dxa"/>
            <w:gridSpan w:val="2"/>
          </w:tcPr>
          <w:p w14:paraId="498D87FB" w14:textId="65EF9CD6" w:rsidR="00B9680A" w:rsidRDefault="00B9680A" w:rsidP="00B9680A">
            <w:pPr>
              <w:spacing w:after="0"/>
              <w:contextualSpacing/>
              <w:rPr>
                <w:rFonts w:eastAsiaTheme="minorEastAsia"/>
                <w:lang w:eastAsia="zh-CN"/>
              </w:rPr>
            </w:pPr>
            <w:r>
              <w:rPr>
                <w:rFonts w:eastAsiaTheme="minorEastAsia" w:hint="eastAsia"/>
                <w:lang w:eastAsia="zh-CN"/>
              </w:rPr>
              <w:t>D</w:t>
            </w:r>
            <w:r>
              <w:rPr>
                <w:rFonts w:eastAsiaTheme="minorEastAsia"/>
                <w:lang w:eastAsia="zh-CN"/>
              </w:rPr>
              <w:t>uplex mode</w:t>
            </w:r>
          </w:p>
        </w:tc>
        <w:tc>
          <w:tcPr>
            <w:tcW w:w="2669" w:type="dxa"/>
          </w:tcPr>
          <w:p w14:paraId="55A689F7" w14:textId="3FE6DB6D" w:rsidR="00B9680A" w:rsidRDefault="00B9680A" w:rsidP="00B9680A">
            <w:pPr>
              <w:spacing w:after="0"/>
              <w:contextualSpacing/>
              <w:rPr>
                <w:rFonts w:eastAsiaTheme="minorEastAsia"/>
                <w:lang w:eastAsia="zh-CN"/>
              </w:rPr>
            </w:pPr>
            <w:r>
              <w:rPr>
                <w:rFonts w:eastAsiaTheme="minorEastAsia" w:hint="eastAsia"/>
                <w:lang w:eastAsia="zh-CN"/>
              </w:rPr>
              <w:t>F</w:t>
            </w:r>
            <w:r>
              <w:rPr>
                <w:rFonts w:eastAsiaTheme="minorEastAsia"/>
                <w:lang w:eastAsia="zh-CN"/>
              </w:rPr>
              <w:t>DD</w:t>
            </w:r>
          </w:p>
        </w:tc>
        <w:tc>
          <w:tcPr>
            <w:tcW w:w="2297" w:type="dxa"/>
          </w:tcPr>
          <w:p w14:paraId="17ABE810" w14:textId="02772CE4" w:rsidR="00B9680A" w:rsidRDefault="00B9680A" w:rsidP="00B9680A">
            <w:pPr>
              <w:spacing w:after="0"/>
              <w:contextualSpacing/>
              <w:rPr>
                <w:rFonts w:eastAsiaTheme="minorEastAsia"/>
                <w:lang w:eastAsia="zh-CN"/>
              </w:rPr>
            </w:pPr>
            <w:r>
              <w:rPr>
                <w:rFonts w:eastAsiaTheme="minorEastAsia" w:hint="eastAsia"/>
                <w:lang w:eastAsia="zh-CN"/>
              </w:rPr>
              <w:t>F</w:t>
            </w:r>
            <w:r>
              <w:rPr>
                <w:rFonts w:eastAsiaTheme="minorEastAsia"/>
                <w:lang w:eastAsia="zh-CN"/>
              </w:rPr>
              <w:t>DD</w:t>
            </w:r>
          </w:p>
        </w:tc>
        <w:tc>
          <w:tcPr>
            <w:tcW w:w="2471" w:type="dxa"/>
          </w:tcPr>
          <w:p w14:paraId="281D8AA1" w14:textId="3101EB04" w:rsidR="00B9680A" w:rsidRDefault="00B9680A" w:rsidP="00B9680A">
            <w:pPr>
              <w:spacing w:after="0"/>
              <w:contextualSpacing/>
              <w:rPr>
                <w:rFonts w:eastAsiaTheme="minorEastAsia"/>
                <w:lang w:eastAsia="zh-CN"/>
              </w:rPr>
            </w:pPr>
            <w:r>
              <w:rPr>
                <w:rFonts w:eastAsiaTheme="minorEastAsia" w:hint="eastAsia"/>
                <w:lang w:eastAsia="zh-CN"/>
              </w:rPr>
              <w:t>F</w:t>
            </w:r>
            <w:r>
              <w:rPr>
                <w:rFonts w:eastAsiaTheme="minorEastAsia"/>
                <w:lang w:eastAsia="zh-CN"/>
              </w:rPr>
              <w:t>DD</w:t>
            </w:r>
          </w:p>
        </w:tc>
      </w:tr>
      <w:tr w:rsidR="00B9680A" w14:paraId="5A6E8930" w14:textId="105BFA63" w:rsidTr="00B9680A">
        <w:trPr>
          <w:jc w:val="center"/>
        </w:trPr>
        <w:tc>
          <w:tcPr>
            <w:tcW w:w="3190" w:type="dxa"/>
            <w:gridSpan w:val="2"/>
          </w:tcPr>
          <w:p w14:paraId="68646903" w14:textId="7A470347" w:rsidR="00B9680A" w:rsidRDefault="00B9680A" w:rsidP="00B9680A">
            <w:pPr>
              <w:spacing w:after="0"/>
              <w:contextualSpacing/>
              <w:rPr>
                <w:rFonts w:eastAsiaTheme="minorEastAsia"/>
                <w:lang w:eastAsia="zh-CN"/>
              </w:rPr>
            </w:pPr>
            <w:r>
              <w:rPr>
                <w:rFonts w:eastAsiaTheme="minorEastAsia" w:hint="eastAsia"/>
                <w:lang w:eastAsia="zh-CN"/>
              </w:rPr>
              <w:t>M</w:t>
            </w:r>
            <w:r>
              <w:rPr>
                <w:rFonts w:eastAsiaTheme="minorEastAsia"/>
                <w:lang w:eastAsia="zh-CN"/>
              </w:rPr>
              <w:t>CS</w:t>
            </w:r>
          </w:p>
        </w:tc>
        <w:tc>
          <w:tcPr>
            <w:tcW w:w="2669" w:type="dxa"/>
          </w:tcPr>
          <w:p w14:paraId="6F1D846F" w14:textId="3E9ABA22" w:rsidR="00B9680A" w:rsidRDefault="00B9680A" w:rsidP="00B9680A">
            <w:pPr>
              <w:spacing w:after="0"/>
              <w:contextualSpacing/>
              <w:rPr>
                <w:rFonts w:eastAsiaTheme="minorEastAsia"/>
                <w:lang w:eastAsia="zh-CN"/>
              </w:rPr>
            </w:pPr>
            <w:r>
              <w:rPr>
                <w:rFonts w:eastAsiaTheme="minorEastAsia" w:hint="eastAsia"/>
                <w:lang w:eastAsia="zh-CN"/>
              </w:rPr>
              <w:t>2</w:t>
            </w:r>
            <w:r>
              <w:rPr>
                <w:rFonts w:eastAsiaTheme="minorEastAsia"/>
                <w:lang w:eastAsia="zh-CN"/>
              </w:rPr>
              <w:t>,16,20</w:t>
            </w:r>
          </w:p>
        </w:tc>
        <w:tc>
          <w:tcPr>
            <w:tcW w:w="2297" w:type="dxa"/>
          </w:tcPr>
          <w:p w14:paraId="475FB079" w14:textId="08BD1DF5"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6QAM random symbols</w:t>
            </w:r>
          </w:p>
        </w:tc>
        <w:tc>
          <w:tcPr>
            <w:tcW w:w="2471" w:type="dxa"/>
          </w:tcPr>
          <w:p w14:paraId="33A16EC6" w14:textId="13ECA0FE"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6QAM random symbols</w:t>
            </w:r>
          </w:p>
        </w:tc>
      </w:tr>
      <w:tr w:rsidR="00B9680A" w14:paraId="086B4A0A" w14:textId="53236E5B" w:rsidTr="00B9680A">
        <w:trPr>
          <w:jc w:val="center"/>
        </w:trPr>
        <w:tc>
          <w:tcPr>
            <w:tcW w:w="3190" w:type="dxa"/>
            <w:gridSpan w:val="2"/>
          </w:tcPr>
          <w:p w14:paraId="5D91E1CF" w14:textId="7333D8BF" w:rsidR="00B9680A" w:rsidRDefault="00B9680A" w:rsidP="00B9680A">
            <w:pPr>
              <w:spacing w:after="0"/>
              <w:contextualSpacing/>
              <w:rPr>
                <w:rFonts w:eastAsiaTheme="minorEastAsia"/>
                <w:lang w:eastAsia="zh-CN"/>
              </w:rPr>
            </w:pPr>
            <w:r>
              <w:rPr>
                <w:rFonts w:eastAsiaTheme="minorEastAsia"/>
                <w:lang w:eastAsia="zh-CN"/>
              </w:rPr>
              <w:t>Propagation conditions:</w:t>
            </w:r>
          </w:p>
        </w:tc>
        <w:tc>
          <w:tcPr>
            <w:tcW w:w="2669" w:type="dxa"/>
          </w:tcPr>
          <w:p w14:paraId="1D9F9B85" w14:textId="34CD789E" w:rsidR="00B9680A" w:rsidRDefault="00B9680A" w:rsidP="00B9680A">
            <w:pPr>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w:t>
            </w:r>
            <w:r>
              <w:rPr>
                <w:rFonts w:eastAsiaTheme="minorEastAsia" w:hint="eastAsia"/>
                <w:lang w:eastAsia="zh-CN"/>
              </w:rPr>
              <w:t xml:space="preserve"> </w:t>
            </w:r>
            <w:r>
              <w:rPr>
                <w:rFonts w:eastAsiaTheme="minorEastAsia"/>
                <w:lang w:eastAsia="zh-CN"/>
              </w:rPr>
              <w:t>Low for MCS2</w:t>
            </w:r>
          </w:p>
          <w:p w14:paraId="0F1DF3F1" w14:textId="460C19A4" w:rsidR="00B9680A" w:rsidRDefault="00B9680A" w:rsidP="00B9680A">
            <w:pPr>
              <w:spacing w:after="0"/>
              <w:contextualSpacing/>
              <w:rPr>
                <w:rFonts w:eastAsiaTheme="minorEastAsia"/>
                <w:lang w:eastAsia="zh-CN"/>
              </w:rPr>
            </w:pPr>
            <w:r>
              <w:rPr>
                <w:rFonts w:eastAsiaTheme="minorEastAsia" w:hint="eastAsia"/>
                <w:lang w:eastAsia="zh-CN"/>
              </w:rPr>
              <w:t>T</w:t>
            </w:r>
            <w:r>
              <w:rPr>
                <w:rFonts w:eastAsiaTheme="minorEastAsia"/>
                <w:lang w:eastAsia="zh-CN"/>
              </w:rPr>
              <w:t xml:space="preserve">DLB100-400 </w:t>
            </w:r>
            <w:r w:rsidR="00F44DB4">
              <w:rPr>
                <w:rFonts w:eastAsiaTheme="minorEastAsia"/>
                <w:lang w:eastAsia="zh-CN"/>
              </w:rPr>
              <w:t xml:space="preserve">Low </w:t>
            </w:r>
            <w:r>
              <w:rPr>
                <w:rFonts w:eastAsiaTheme="minorEastAsia"/>
                <w:lang w:eastAsia="zh-CN"/>
              </w:rPr>
              <w:t>for MCS16</w:t>
            </w:r>
          </w:p>
          <w:p w14:paraId="4090A734" w14:textId="20FDDCE0" w:rsidR="00B9680A" w:rsidRDefault="00B9680A" w:rsidP="00B9680A">
            <w:pPr>
              <w:spacing w:after="0"/>
              <w:contextualSpacing/>
              <w:rPr>
                <w:rFonts w:eastAsiaTheme="minorEastAsia"/>
                <w:lang w:eastAsia="zh-CN"/>
              </w:rPr>
            </w:pPr>
            <w:r>
              <w:rPr>
                <w:rFonts w:eastAsiaTheme="minorEastAsia"/>
                <w:lang w:eastAsia="zh-CN"/>
              </w:rPr>
              <w:t xml:space="preserve">TDLA30-10 </w:t>
            </w:r>
            <w:r w:rsidR="00F44DB4">
              <w:rPr>
                <w:rFonts w:eastAsiaTheme="minorEastAsia"/>
                <w:lang w:eastAsia="zh-CN"/>
              </w:rPr>
              <w:t xml:space="preserve">Low </w:t>
            </w:r>
            <w:r>
              <w:rPr>
                <w:rFonts w:eastAsiaTheme="minorEastAsia"/>
                <w:lang w:eastAsia="zh-CN"/>
              </w:rPr>
              <w:t>for MCS20</w:t>
            </w:r>
          </w:p>
        </w:tc>
        <w:tc>
          <w:tcPr>
            <w:tcW w:w="2297" w:type="dxa"/>
          </w:tcPr>
          <w:p w14:paraId="5D36F9AD" w14:textId="5A017BDB" w:rsidR="00B9680A" w:rsidRDefault="00B9680A" w:rsidP="00B9680A">
            <w:pPr>
              <w:tabs>
                <w:tab w:val="center" w:pos="2130"/>
              </w:tabs>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w:t>
            </w:r>
            <w:r w:rsidR="00F44DB4">
              <w:rPr>
                <w:rFonts w:eastAsiaTheme="minorEastAsia"/>
                <w:lang w:eastAsia="zh-CN"/>
              </w:rPr>
              <w:t xml:space="preserve"> Low</w:t>
            </w:r>
            <w:r>
              <w:rPr>
                <w:rFonts w:eastAsiaTheme="minorEastAsia"/>
                <w:lang w:eastAsia="zh-CN"/>
              </w:rPr>
              <w:tab/>
            </w:r>
          </w:p>
        </w:tc>
        <w:tc>
          <w:tcPr>
            <w:tcW w:w="2471" w:type="dxa"/>
          </w:tcPr>
          <w:p w14:paraId="114D7D64" w14:textId="408C099A" w:rsidR="00B9680A" w:rsidRDefault="00B9680A" w:rsidP="00B9680A">
            <w:pPr>
              <w:tabs>
                <w:tab w:val="center" w:pos="2130"/>
              </w:tabs>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w:t>
            </w:r>
            <w:r w:rsidR="00F44DB4">
              <w:rPr>
                <w:rFonts w:eastAsiaTheme="minorEastAsia"/>
                <w:lang w:eastAsia="zh-CN"/>
              </w:rPr>
              <w:t xml:space="preserve"> Low</w:t>
            </w:r>
          </w:p>
        </w:tc>
      </w:tr>
      <w:tr w:rsidR="00B9680A" w14:paraId="570912D7" w14:textId="64D0211E" w:rsidTr="00B9680A">
        <w:trPr>
          <w:jc w:val="center"/>
        </w:trPr>
        <w:tc>
          <w:tcPr>
            <w:tcW w:w="3190" w:type="dxa"/>
            <w:gridSpan w:val="2"/>
          </w:tcPr>
          <w:p w14:paraId="17041470" w14:textId="238CED28" w:rsidR="00B9680A" w:rsidRDefault="00B9680A" w:rsidP="00B9680A">
            <w:pPr>
              <w:spacing w:after="0"/>
              <w:contextualSpacing/>
              <w:rPr>
                <w:rFonts w:eastAsiaTheme="minorEastAsia"/>
                <w:lang w:eastAsia="zh-CN"/>
              </w:rPr>
            </w:pPr>
            <w:r>
              <w:rPr>
                <w:rFonts w:eastAsiaTheme="minorEastAsia" w:hint="eastAsia"/>
                <w:lang w:eastAsia="zh-CN"/>
              </w:rPr>
              <w:t>A</w:t>
            </w:r>
            <w:r>
              <w:rPr>
                <w:rFonts w:eastAsiaTheme="minorEastAsia"/>
                <w:lang w:eastAsia="zh-CN"/>
              </w:rPr>
              <w:t>ntenna</w:t>
            </w:r>
            <w:r>
              <w:rPr>
                <w:rFonts w:eastAsiaTheme="minorEastAsia" w:hint="eastAsia"/>
                <w:lang w:eastAsia="zh-CN"/>
              </w:rPr>
              <w:t xml:space="preserve"> </w:t>
            </w:r>
            <w:r>
              <w:rPr>
                <w:rFonts w:eastAsiaTheme="minorEastAsia"/>
                <w:lang w:eastAsia="zh-CN"/>
              </w:rPr>
              <w:t xml:space="preserve">configuration </w:t>
            </w:r>
          </w:p>
        </w:tc>
        <w:tc>
          <w:tcPr>
            <w:tcW w:w="2669" w:type="dxa"/>
          </w:tcPr>
          <w:p w14:paraId="1290C603" w14:textId="3658BD4F"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T2R, 1T4R,1T8R</w:t>
            </w:r>
          </w:p>
        </w:tc>
        <w:tc>
          <w:tcPr>
            <w:tcW w:w="2297" w:type="dxa"/>
          </w:tcPr>
          <w:p w14:paraId="189AF844" w14:textId="43DBAB0B"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T2R, 1T4R,1T8R</w:t>
            </w:r>
          </w:p>
        </w:tc>
        <w:tc>
          <w:tcPr>
            <w:tcW w:w="2471" w:type="dxa"/>
          </w:tcPr>
          <w:p w14:paraId="1F937A28" w14:textId="5D3D8E33"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T2R, 1T4R,1T8R</w:t>
            </w:r>
          </w:p>
        </w:tc>
      </w:tr>
      <w:tr w:rsidR="00B9680A" w14:paraId="1513B5C6" w14:textId="77C2067A" w:rsidTr="00B9680A">
        <w:trPr>
          <w:jc w:val="center"/>
        </w:trPr>
        <w:tc>
          <w:tcPr>
            <w:tcW w:w="3190" w:type="dxa"/>
            <w:gridSpan w:val="2"/>
          </w:tcPr>
          <w:p w14:paraId="1224B353" w14:textId="4F57F537" w:rsidR="00B9680A" w:rsidRDefault="00B9680A" w:rsidP="00B9680A">
            <w:pPr>
              <w:spacing w:after="0"/>
              <w:contextualSpacing/>
              <w:rPr>
                <w:rFonts w:eastAsiaTheme="minorEastAsia"/>
                <w:lang w:eastAsia="zh-CN"/>
              </w:rPr>
            </w:pPr>
            <w:r>
              <w:rPr>
                <w:rFonts w:eastAsiaTheme="minorEastAsia" w:hint="eastAsia"/>
                <w:lang w:eastAsia="zh-CN"/>
              </w:rPr>
              <w:t>I</w:t>
            </w:r>
            <w:r>
              <w:rPr>
                <w:rFonts w:eastAsiaTheme="minorEastAsia"/>
                <w:lang w:eastAsia="zh-CN"/>
              </w:rPr>
              <w:t xml:space="preserve">nterference model </w:t>
            </w:r>
          </w:p>
        </w:tc>
        <w:tc>
          <w:tcPr>
            <w:tcW w:w="2669" w:type="dxa"/>
          </w:tcPr>
          <w:p w14:paraId="25003C3D" w14:textId="054B1A78" w:rsidR="00B9680A" w:rsidRPr="00824C49" w:rsidRDefault="00B9680A" w:rsidP="00B9680A">
            <w:pPr>
              <w:spacing w:after="0"/>
              <w:contextualSpacing/>
              <w:rPr>
                <w:rFonts w:eastAsiaTheme="minorEastAsia"/>
                <w:lang w:eastAsia="zh-CN"/>
              </w:rPr>
            </w:pPr>
          </w:p>
        </w:tc>
        <w:tc>
          <w:tcPr>
            <w:tcW w:w="2297" w:type="dxa"/>
          </w:tcPr>
          <w:p w14:paraId="1D6A4A1C" w14:textId="77777777" w:rsidR="00B9680A" w:rsidRDefault="00B9680A" w:rsidP="00B9680A">
            <w:pPr>
              <w:spacing w:after="0"/>
              <w:contextualSpacing/>
              <w:rPr>
                <w:rFonts w:eastAsiaTheme="minorEastAsia"/>
                <w:lang w:eastAsia="zh-CN"/>
              </w:rPr>
            </w:pPr>
            <w:r>
              <w:rPr>
                <w:rFonts w:eastAsiaTheme="minorEastAsia"/>
                <w:lang w:eastAsia="zh-CN"/>
              </w:rPr>
              <w:t xml:space="preserve">DIP set1: </w:t>
            </w:r>
            <w:r>
              <w:rPr>
                <w:rFonts w:eastAsiaTheme="minorEastAsia" w:hint="eastAsia"/>
                <w:lang w:eastAsia="zh-CN"/>
              </w:rPr>
              <w:t>D</w:t>
            </w:r>
            <w:r>
              <w:rPr>
                <w:rFonts w:eastAsiaTheme="minorEastAsia"/>
                <w:lang w:eastAsia="zh-CN"/>
              </w:rPr>
              <w:t>IP1=-1.11dB</w:t>
            </w:r>
          </w:p>
          <w:p w14:paraId="1BD318F2" w14:textId="11A9D1C4" w:rsidR="00B9680A" w:rsidRDefault="00B9680A" w:rsidP="00B9680A">
            <w:pPr>
              <w:spacing w:after="0"/>
              <w:contextualSpacing/>
              <w:rPr>
                <w:rFonts w:eastAsiaTheme="minorEastAsia"/>
                <w:lang w:eastAsia="zh-CN"/>
              </w:rPr>
            </w:pPr>
            <w:r>
              <w:rPr>
                <w:rFonts w:eastAsiaTheme="minorEastAsia"/>
                <w:lang w:eastAsia="zh-CN"/>
              </w:rPr>
              <w:t xml:space="preserve">DIP set2: </w:t>
            </w:r>
            <w:r>
              <w:rPr>
                <w:rFonts w:eastAsiaTheme="minorEastAsia" w:hint="eastAsia"/>
                <w:lang w:eastAsia="zh-CN"/>
              </w:rPr>
              <w:t>D</w:t>
            </w:r>
            <w:r>
              <w:rPr>
                <w:rFonts w:eastAsiaTheme="minorEastAsia"/>
                <w:lang w:eastAsia="zh-CN"/>
              </w:rPr>
              <w:t>IP1=-0.43dB</w:t>
            </w:r>
          </w:p>
        </w:tc>
        <w:tc>
          <w:tcPr>
            <w:tcW w:w="2471" w:type="dxa"/>
          </w:tcPr>
          <w:p w14:paraId="10BA81A1" w14:textId="77777777" w:rsidR="00B9680A" w:rsidRDefault="00B9680A" w:rsidP="00B9680A">
            <w:pPr>
              <w:spacing w:after="0"/>
              <w:contextualSpacing/>
              <w:rPr>
                <w:rFonts w:eastAsiaTheme="minorEastAsia"/>
                <w:lang w:eastAsia="zh-CN"/>
              </w:rPr>
            </w:pPr>
            <w:r>
              <w:rPr>
                <w:rFonts w:eastAsiaTheme="minorEastAsia"/>
                <w:lang w:eastAsia="zh-CN"/>
              </w:rPr>
              <w:t>DIP set1: DIP2=-10.91dB</w:t>
            </w:r>
          </w:p>
          <w:p w14:paraId="697F6E21" w14:textId="5E0BC9D7" w:rsidR="00B9680A" w:rsidRDefault="00B9680A" w:rsidP="00B9680A">
            <w:pPr>
              <w:spacing w:after="0"/>
              <w:contextualSpacing/>
              <w:rPr>
                <w:rFonts w:eastAsiaTheme="minorEastAsia"/>
                <w:lang w:eastAsia="zh-CN"/>
              </w:rPr>
            </w:pPr>
            <w:r>
              <w:rPr>
                <w:rFonts w:eastAsiaTheme="minorEastAsia"/>
                <w:lang w:eastAsia="zh-CN"/>
              </w:rPr>
              <w:t>DIP set2: DIP2=-13.78dB</w:t>
            </w:r>
          </w:p>
        </w:tc>
      </w:tr>
      <w:tr w:rsidR="00B9680A" w14:paraId="73962346" w14:textId="58B0D2E9" w:rsidTr="00B9680A">
        <w:trPr>
          <w:jc w:val="center"/>
        </w:trPr>
        <w:tc>
          <w:tcPr>
            <w:tcW w:w="0" w:type="auto"/>
            <w:vMerge w:val="restart"/>
          </w:tcPr>
          <w:p w14:paraId="3A10AB9B" w14:textId="06B31899" w:rsidR="00B9680A" w:rsidRDefault="00B9680A" w:rsidP="00B9680A">
            <w:pPr>
              <w:spacing w:after="0"/>
              <w:contextualSpacing/>
              <w:rPr>
                <w:rFonts w:eastAsiaTheme="minorEastAsia"/>
                <w:lang w:eastAsia="zh-CN"/>
              </w:rPr>
            </w:pPr>
            <w:r w:rsidRPr="00B9680A">
              <w:rPr>
                <w:rFonts w:eastAsiaTheme="minorEastAsia"/>
                <w:lang w:eastAsia="zh-CN"/>
              </w:rPr>
              <w:t>DM-RS</w:t>
            </w:r>
          </w:p>
        </w:tc>
        <w:tc>
          <w:tcPr>
            <w:tcW w:w="2584" w:type="dxa"/>
            <w:vAlign w:val="center"/>
          </w:tcPr>
          <w:p w14:paraId="1C803F2F" w14:textId="3AD536ED" w:rsidR="00B9680A" w:rsidRDefault="00B9680A" w:rsidP="00B9680A">
            <w:pPr>
              <w:spacing w:after="0"/>
              <w:contextualSpacing/>
              <w:rPr>
                <w:rFonts w:eastAsiaTheme="minorEastAsia"/>
                <w:lang w:eastAsia="zh-CN"/>
              </w:rPr>
            </w:pPr>
            <w:r w:rsidRPr="00B9680A">
              <w:rPr>
                <w:rFonts w:eastAsiaTheme="minorEastAsia"/>
                <w:lang w:eastAsia="zh-CN"/>
              </w:rPr>
              <w:t>DM-RS configuration type</w:t>
            </w:r>
          </w:p>
        </w:tc>
        <w:tc>
          <w:tcPr>
            <w:tcW w:w="2669" w:type="dxa"/>
            <w:vAlign w:val="center"/>
          </w:tcPr>
          <w:p w14:paraId="7F04BB66" w14:textId="4121DE47" w:rsidR="00B9680A" w:rsidRPr="00B9680A" w:rsidRDefault="00B9680A" w:rsidP="00B9680A">
            <w:pPr>
              <w:spacing w:after="0"/>
              <w:contextualSpacing/>
              <w:rPr>
                <w:rFonts w:eastAsiaTheme="minorEastAsia"/>
                <w:lang w:eastAsia="zh-CN"/>
              </w:rPr>
            </w:pPr>
            <w:r w:rsidRPr="00B9680A">
              <w:rPr>
                <w:rFonts w:eastAsiaTheme="minorEastAsia"/>
                <w:lang w:eastAsia="zh-CN"/>
              </w:rPr>
              <w:t>1</w:t>
            </w:r>
          </w:p>
        </w:tc>
        <w:tc>
          <w:tcPr>
            <w:tcW w:w="2297" w:type="dxa"/>
            <w:vAlign w:val="center"/>
          </w:tcPr>
          <w:p w14:paraId="5ADCF74D" w14:textId="5E43086D" w:rsidR="00B9680A" w:rsidRPr="00B9680A" w:rsidRDefault="00B9680A" w:rsidP="00B9680A">
            <w:pPr>
              <w:spacing w:after="0"/>
              <w:contextualSpacing/>
              <w:rPr>
                <w:rFonts w:eastAsia="等线" w:cs="Times New Roman"/>
                <w:sz w:val="18"/>
              </w:rPr>
            </w:pPr>
            <w:r w:rsidRPr="00B9680A">
              <w:rPr>
                <w:rFonts w:eastAsiaTheme="minorEastAsia"/>
                <w:lang w:eastAsia="zh-CN"/>
              </w:rPr>
              <w:t>1</w:t>
            </w:r>
          </w:p>
        </w:tc>
        <w:tc>
          <w:tcPr>
            <w:tcW w:w="2471" w:type="dxa"/>
            <w:vAlign w:val="center"/>
          </w:tcPr>
          <w:p w14:paraId="12981634" w14:textId="3EA99EBB" w:rsidR="00B9680A" w:rsidRPr="00B9680A" w:rsidRDefault="00B9680A" w:rsidP="00B9680A">
            <w:pPr>
              <w:spacing w:after="0"/>
              <w:contextualSpacing/>
              <w:rPr>
                <w:rFonts w:eastAsia="等线" w:cs="Times New Roman"/>
                <w:sz w:val="18"/>
              </w:rPr>
            </w:pPr>
            <w:r w:rsidRPr="00B9680A">
              <w:rPr>
                <w:rFonts w:eastAsiaTheme="minorEastAsia"/>
                <w:lang w:eastAsia="zh-CN"/>
              </w:rPr>
              <w:t>1</w:t>
            </w:r>
          </w:p>
        </w:tc>
      </w:tr>
      <w:tr w:rsidR="00B9680A" w14:paraId="785864C3" w14:textId="6F988F65" w:rsidTr="00B9680A">
        <w:trPr>
          <w:jc w:val="center"/>
        </w:trPr>
        <w:tc>
          <w:tcPr>
            <w:tcW w:w="0" w:type="auto"/>
            <w:vMerge/>
          </w:tcPr>
          <w:p w14:paraId="518A692C" w14:textId="77777777" w:rsidR="00B9680A" w:rsidRDefault="00B9680A" w:rsidP="00B9680A">
            <w:pPr>
              <w:spacing w:after="0"/>
              <w:contextualSpacing/>
              <w:rPr>
                <w:rFonts w:eastAsiaTheme="minorEastAsia"/>
                <w:lang w:eastAsia="zh-CN"/>
              </w:rPr>
            </w:pPr>
          </w:p>
        </w:tc>
        <w:tc>
          <w:tcPr>
            <w:tcW w:w="2584" w:type="dxa"/>
            <w:vAlign w:val="center"/>
          </w:tcPr>
          <w:p w14:paraId="45F19B78" w14:textId="20A8FDD0" w:rsidR="00B9680A" w:rsidRDefault="00B9680A" w:rsidP="00B9680A">
            <w:pPr>
              <w:spacing w:after="0"/>
              <w:contextualSpacing/>
              <w:rPr>
                <w:rFonts w:eastAsiaTheme="minorEastAsia"/>
                <w:lang w:eastAsia="zh-CN"/>
              </w:rPr>
            </w:pPr>
            <w:r w:rsidRPr="00B9680A">
              <w:rPr>
                <w:rFonts w:eastAsiaTheme="minorEastAsia"/>
                <w:lang w:eastAsia="zh-CN"/>
              </w:rPr>
              <w:t>DM-RS duration</w:t>
            </w:r>
          </w:p>
        </w:tc>
        <w:tc>
          <w:tcPr>
            <w:tcW w:w="2669" w:type="dxa"/>
            <w:vAlign w:val="center"/>
          </w:tcPr>
          <w:p w14:paraId="60E6264E" w14:textId="4B592AD3" w:rsidR="00B9680A" w:rsidRPr="00B9680A" w:rsidRDefault="00B9680A" w:rsidP="00B9680A">
            <w:pPr>
              <w:spacing w:after="0"/>
              <w:contextualSpacing/>
              <w:rPr>
                <w:rFonts w:eastAsiaTheme="minorEastAsia"/>
                <w:lang w:eastAsia="zh-CN"/>
              </w:rPr>
            </w:pPr>
            <w:r w:rsidRPr="00B9680A">
              <w:rPr>
                <w:rFonts w:eastAsiaTheme="minorEastAsia"/>
                <w:lang w:eastAsia="zh-CN"/>
              </w:rPr>
              <w:t>single-symbol DM-RS</w:t>
            </w:r>
          </w:p>
        </w:tc>
        <w:tc>
          <w:tcPr>
            <w:tcW w:w="2297" w:type="dxa"/>
            <w:vAlign w:val="center"/>
          </w:tcPr>
          <w:p w14:paraId="542E47C3" w14:textId="4CA73508" w:rsidR="00B9680A" w:rsidRPr="00B9680A" w:rsidRDefault="00B9680A" w:rsidP="00B9680A">
            <w:pPr>
              <w:spacing w:after="0"/>
              <w:contextualSpacing/>
              <w:rPr>
                <w:rFonts w:eastAsia="等线" w:cs="Times New Roman"/>
                <w:sz w:val="18"/>
              </w:rPr>
            </w:pPr>
            <w:r w:rsidRPr="00B9680A">
              <w:rPr>
                <w:rFonts w:eastAsiaTheme="minorEastAsia"/>
                <w:lang w:eastAsia="zh-CN"/>
              </w:rPr>
              <w:t>single-symbol DM-RS</w:t>
            </w:r>
          </w:p>
        </w:tc>
        <w:tc>
          <w:tcPr>
            <w:tcW w:w="2471" w:type="dxa"/>
            <w:vAlign w:val="center"/>
          </w:tcPr>
          <w:p w14:paraId="4AC212F9" w14:textId="0C3B3FC8" w:rsidR="00B9680A" w:rsidRPr="00B9680A" w:rsidRDefault="00B9680A" w:rsidP="00B9680A">
            <w:pPr>
              <w:spacing w:after="0"/>
              <w:contextualSpacing/>
              <w:rPr>
                <w:rFonts w:eastAsia="等线" w:cs="Times New Roman"/>
                <w:sz w:val="18"/>
              </w:rPr>
            </w:pPr>
            <w:r w:rsidRPr="00B9680A">
              <w:rPr>
                <w:rFonts w:eastAsiaTheme="minorEastAsia"/>
                <w:lang w:eastAsia="zh-CN"/>
              </w:rPr>
              <w:t>single-symbol DM-RS</w:t>
            </w:r>
          </w:p>
        </w:tc>
      </w:tr>
      <w:tr w:rsidR="00B9680A" w14:paraId="219F044F" w14:textId="125EA8E9" w:rsidTr="00B9680A">
        <w:trPr>
          <w:jc w:val="center"/>
        </w:trPr>
        <w:tc>
          <w:tcPr>
            <w:tcW w:w="0" w:type="auto"/>
            <w:vMerge/>
          </w:tcPr>
          <w:p w14:paraId="762B7014" w14:textId="77777777" w:rsidR="00B9680A" w:rsidRDefault="00B9680A" w:rsidP="00B9680A">
            <w:pPr>
              <w:spacing w:after="0"/>
              <w:contextualSpacing/>
              <w:rPr>
                <w:rFonts w:eastAsiaTheme="minorEastAsia"/>
                <w:lang w:eastAsia="zh-CN"/>
              </w:rPr>
            </w:pPr>
          </w:p>
        </w:tc>
        <w:tc>
          <w:tcPr>
            <w:tcW w:w="2584" w:type="dxa"/>
            <w:vAlign w:val="center"/>
          </w:tcPr>
          <w:p w14:paraId="7B77953D" w14:textId="0E1DD4A1" w:rsidR="00B9680A" w:rsidRDefault="00B9680A" w:rsidP="00B9680A">
            <w:pPr>
              <w:spacing w:after="0"/>
              <w:contextualSpacing/>
              <w:rPr>
                <w:rFonts w:eastAsiaTheme="minorEastAsia"/>
                <w:lang w:eastAsia="zh-CN"/>
              </w:rPr>
            </w:pPr>
            <w:r w:rsidRPr="00B9680A">
              <w:rPr>
                <w:rFonts w:eastAsiaTheme="minorEastAsia"/>
                <w:lang w:eastAsia="zh-CN"/>
              </w:rPr>
              <w:t>Additional DM-RS position</w:t>
            </w:r>
          </w:p>
        </w:tc>
        <w:tc>
          <w:tcPr>
            <w:tcW w:w="2669" w:type="dxa"/>
            <w:vAlign w:val="center"/>
          </w:tcPr>
          <w:p w14:paraId="35A54D9B" w14:textId="36CCC31C" w:rsidR="00B9680A" w:rsidRPr="00B9680A" w:rsidRDefault="00B9680A" w:rsidP="00B9680A">
            <w:pPr>
              <w:spacing w:after="0"/>
              <w:contextualSpacing/>
              <w:rPr>
                <w:rFonts w:eastAsiaTheme="minorEastAsia"/>
                <w:lang w:eastAsia="zh-CN"/>
              </w:rPr>
            </w:pPr>
            <w:r w:rsidRPr="00B9680A">
              <w:rPr>
                <w:rFonts w:eastAsiaTheme="minorEastAsia"/>
                <w:lang w:eastAsia="zh-CN"/>
              </w:rPr>
              <w:t>pos1</w:t>
            </w:r>
          </w:p>
        </w:tc>
        <w:tc>
          <w:tcPr>
            <w:tcW w:w="2297" w:type="dxa"/>
            <w:vAlign w:val="center"/>
          </w:tcPr>
          <w:p w14:paraId="72695E90" w14:textId="45AA6247" w:rsidR="00B9680A" w:rsidRPr="00B9680A" w:rsidRDefault="00B9680A" w:rsidP="00B9680A">
            <w:pPr>
              <w:spacing w:after="0"/>
              <w:contextualSpacing/>
              <w:rPr>
                <w:rFonts w:eastAsia="等线" w:cs="Times New Roman"/>
                <w:sz w:val="18"/>
              </w:rPr>
            </w:pPr>
            <w:r w:rsidRPr="00B9680A">
              <w:rPr>
                <w:rFonts w:eastAsiaTheme="minorEastAsia"/>
                <w:lang w:eastAsia="zh-CN"/>
              </w:rPr>
              <w:t>pos1</w:t>
            </w:r>
          </w:p>
        </w:tc>
        <w:tc>
          <w:tcPr>
            <w:tcW w:w="2471" w:type="dxa"/>
            <w:vAlign w:val="center"/>
          </w:tcPr>
          <w:p w14:paraId="5482ACF0" w14:textId="580A98F2" w:rsidR="00B9680A" w:rsidRPr="00B9680A" w:rsidRDefault="00B9680A" w:rsidP="00B9680A">
            <w:pPr>
              <w:spacing w:after="0"/>
              <w:contextualSpacing/>
              <w:rPr>
                <w:rFonts w:eastAsia="等线" w:cs="Times New Roman"/>
                <w:sz w:val="18"/>
              </w:rPr>
            </w:pPr>
            <w:r w:rsidRPr="00B9680A">
              <w:rPr>
                <w:rFonts w:eastAsiaTheme="minorEastAsia"/>
                <w:lang w:eastAsia="zh-CN"/>
              </w:rPr>
              <w:t>pos1</w:t>
            </w:r>
          </w:p>
        </w:tc>
      </w:tr>
      <w:tr w:rsidR="00B9680A" w14:paraId="47721DF7" w14:textId="3431592A" w:rsidTr="00B9680A">
        <w:trPr>
          <w:jc w:val="center"/>
        </w:trPr>
        <w:tc>
          <w:tcPr>
            <w:tcW w:w="0" w:type="auto"/>
            <w:vMerge/>
          </w:tcPr>
          <w:p w14:paraId="4B17EF0D" w14:textId="77777777" w:rsidR="00B9680A" w:rsidRDefault="00B9680A" w:rsidP="00B9680A">
            <w:pPr>
              <w:spacing w:after="0"/>
              <w:contextualSpacing/>
              <w:rPr>
                <w:rFonts w:eastAsiaTheme="minorEastAsia"/>
                <w:lang w:eastAsia="zh-CN"/>
              </w:rPr>
            </w:pPr>
          </w:p>
        </w:tc>
        <w:tc>
          <w:tcPr>
            <w:tcW w:w="2584" w:type="dxa"/>
            <w:vAlign w:val="center"/>
          </w:tcPr>
          <w:p w14:paraId="703A9C1D" w14:textId="2972E394" w:rsidR="00B9680A" w:rsidRDefault="00B9680A" w:rsidP="00B9680A">
            <w:pPr>
              <w:spacing w:after="0"/>
              <w:contextualSpacing/>
              <w:rPr>
                <w:rFonts w:eastAsiaTheme="minorEastAsia"/>
                <w:lang w:eastAsia="zh-CN"/>
              </w:rPr>
            </w:pPr>
            <w:r w:rsidRPr="00B9680A">
              <w:rPr>
                <w:rFonts w:eastAsiaTheme="minorEastAsia"/>
                <w:lang w:eastAsia="zh-CN"/>
              </w:rPr>
              <w:t>Number of DM-RS CDM group(s) without data</w:t>
            </w:r>
          </w:p>
        </w:tc>
        <w:tc>
          <w:tcPr>
            <w:tcW w:w="2669" w:type="dxa"/>
            <w:vAlign w:val="center"/>
          </w:tcPr>
          <w:p w14:paraId="1383EEF0" w14:textId="6865D692" w:rsidR="00B9680A" w:rsidRPr="00B9680A" w:rsidRDefault="00B9680A" w:rsidP="00B9680A">
            <w:pPr>
              <w:spacing w:after="0"/>
              <w:contextualSpacing/>
              <w:rPr>
                <w:rFonts w:eastAsiaTheme="minorEastAsia"/>
                <w:lang w:eastAsia="zh-CN"/>
              </w:rPr>
            </w:pPr>
            <w:r w:rsidRPr="00B9680A">
              <w:rPr>
                <w:rFonts w:eastAsiaTheme="minorEastAsia"/>
                <w:lang w:eastAsia="zh-CN"/>
              </w:rPr>
              <w:t>2</w:t>
            </w:r>
          </w:p>
        </w:tc>
        <w:tc>
          <w:tcPr>
            <w:tcW w:w="2297" w:type="dxa"/>
            <w:vAlign w:val="center"/>
          </w:tcPr>
          <w:p w14:paraId="58E615D7" w14:textId="348906A0" w:rsidR="00B9680A" w:rsidRPr="00B9680A" w:rsidRDefault="00B9680A" w:rsidP="00B9680A">
            <w:pPr>
              <w:spacing w:after="0"/>
              <w:contextualSpacing/>
              <w:rPr>
                <w:rFonts w:eastAsia="等线" w:cs="Times New Roman"/>
                <w:sz w:val="18"/>
              </w:rPr>
            </w:pPr>
            <w:r w:rsidRPr="00B9680A">
              <w:rPr>
                <w:rFonts w:eastAsiaTheme="minorEastAsia"/>
                <w:lang w:eastAsia="zh-CN"/>
              </w:rPr>
              <w:t>2</w:t>
            </w:r>
          </w:p>
        </w:tc>
        <w:tc>
          <w:tcPr>
            <w:tcW w:w="2471" w:type="dxa"/>
            <w:vAlign w:val="center"/>
          </w:tcPr>
          <w:p w14:paraId="64368243" w14:textId="299A6C15" w:rsidR="00B9680A" w:rsidRPr="00B9680A" w:rsidRDefault="00B9680A" w:rsidP="00B9680A">
            <w:pPr>
              <w:spacing w:after="0"/>
              <w:contextualSpacing/>
              <w:rPr>
                <w:rFonts w:eastAsia="等线" w:cs="Times New Roman"/>
                <w:sz w:val="18"/>
              </w:rPr>
            </w:pPr>
            <w:r w:rsidRPr="00B9680A">
              <w:rPr>
                <w:rFonts w:eastAsiaTheme="minorEastAsia"/>
                <w:lang w:eastAsia="zh-CN"/>
              </w:rPr>
              <w:t>2</w:t>
            </w:r>
          </w:p>
        </w:tc>
      </w:tr>
      <w:tr w:rsidR="00B9680A" w14:paraId="75CDD7A3" w14:textId="1A3034A9" w:rsidTr="00B9680A">
        <w:trPr>
          <w:jc w:val="center"/>
        </w:trPr>
        <w:tc>
          <w:tcPr>
            <w:tcW w:w="0" w:type="auto"/>
            <w:vMerge/>
          </w:tcPr>
          <w:p w14:paraId="4B49F613" w14:textId="77777777" w:rsidR="00B9680A" w:rsidRDefault="00B9680A" w:rsidP="00B9680A">
            <w:pPr>
              <w:spacing w:after="0"/>
              <w:contextualSpacing/>
              <w:rPr>
                <w:rFonts w:eastAsiaTheme="minorEastAsia"/>
                <w:lang w:eastAsia="zh-CN"/>
              </w:rPr>
            </w:pPr>
          </w:p>
        </w:tc>
        <w:tc>
          <w:tcPr>
            <w:tcW w:w="2584" w:type="dxa"/>
            <w:vAlign w:val="center"/>
          </w:tcPr>
          <w:p w14:paraId="6F720BA5" w14:textId="37917C5C" w:rsidR="00B9680A" w:rsidRDefault="00B9680A" w:rsidP="00B9680A">
            <w:pPr>
              <w:spacing w:after="0"/>
              <w:contextualSpacing/>
              <w:rPr>
                <w:rFonts w:eastAsiaTheme="minorEastAsia"/>
                <w:lang w:eastAsia="zh-CN"/>
              </w:rPr>
            </w:pPr>
            <w:r w:rsidRPr="00B9680A">
              <w:rPr>
                <w:rFonts w:eastAsiaTheme="minorEastAsia"/>
                <w:lang w:eastAsia="zh-CN"/>
              </w:rPr>
              <w:t>Ratio of PUSCH EPRE to DM-RS EPRE</w:t>
            </w:r>
          </w:p>
        </w:tc>
        <w:tc>
          <w:tcPr>
            <w:tcW w:w="2669" w:type="dxa"/>
            <w:vAlign w:val="center"/>
          </w:tcPr>
          <w:p w14:paraId="0535A37E" w14:textId="25E5913B" w:rsidR="00B9680A" w:rsidRPr="00B9680A" w:rsidRDefault="00B9680A" w:rsidP="00B9680A">
            <w:pPr>
              <w:spacing w:after="0"/>
              <w:contextualSpacing/>
              <w:rPr>
                <w:rFonts w:eastAsiaTheme="minorEastAsia"/>
                <w:lang w:eastAsia="zh-CN"/>
              </w:rPr>
            </w:pPr>
            <w:r w:rsidRPr="00B9680A">
              <w:rPr>
                <w:rFonts w:eastAsiaTheme="minorEastAsia"/>
                <w:lang w:eastAsia="zh-CN"/>
              </w:rPr>
              <w:t>-3 dB</w:t>
            </w:r>
          </w:p>
        </w:tc>
        <w:tc>
          <w:tcPr>
            <w:tcW w:w="2297" w:type="dxa"/>
            <w:vAlign w:val="center"/>
          </w:tcPr>
          <w:p w14:paraId="02F8402A" w14:textId="07CFF0E2" w:rsidR="00B9680A" w:rsidRPr="00B9680A" w:rsidRDefault="00B9680A" w:rsidP="00B9680A">
            <w:pPr>
              <w:spacing w:after="0"/>
              <w:contextualSpacing/>
              <w:rPr>
                <w:rFonts w:eastAsia="等线" w:cs="Times New Roman"/>
                <w:sz w:val="18"/>
                <w:lang w:eastAsia="zh-CN"/>
              </w:rPr>
            </w:pPr>
            <w:r w:rsidRPr="00B9680A">
              <w:rPr>
                <w:rFonts w:eastAsiaTheme="minorEastAsia"/>
                <w:lang w:eastAsia="zh-CN"/>
              </w:rPr>
              <w:t>-3 dB</w:t>
            </w:r>
          </w:p>
        </w:tc>
        <w:tc>
          <w:tcPr>
            <w:tcW w:w="2471" w:type="dxa"/>
            <w:vAlign w:val="center"/>
          </w:tcPr>
          <w:p w14:paraId="4660F596" w14:textId="2431383F" w:rsidR="00B9680A" w:rsidRPr="00B9680A" w:rsidRDefault="00B9680A" w:rsidP="00B9680A">
            <w:pPr>
              <w:spacing w:after="0"/>
              <w:contextualSpacing/>
              <w:rPr>
                <w:rFonts w:eastAsia="等线" w:cs="Times New Roman"/>
                <w:sz w:val="18"/>
                <w:lang w:eastAsia="zh-CN"/>
              </w:rPr>
            </w:pPr>
            <w:r w:rsidRPr="00B9680A">
              <w:rPr>
                <w:rFonts w:eastAsiaTheme="minorEastAsia"/>
                <w:lang w:eastAsia="zh-CN"/>
              </w:rPr>
              <w:t>-3 dB</w:t>
            </w:r>
          </w:p>
        </w:tc>
      </w:tr>
      <w:tr w:rsidR="00B9680A" w14:paraId="0E95B827" w14:textId="10BA4C31" w:rsidTr="00B9680A">
        <w:trPr>
          <w:jc w:val="center"/>
        </w:trPr>
        <w:tc>
          <w:tcPr>
            <w:tcW w:w="0" w:type="auto"/>
            <w:vMerge/>
          </w:tcPr>
          <w:p w14:paraId="0E9562B1" w14:textId="77777777" w:rsidR="00B9680A" w:rsidRDefault="00B9680A" w:rsidP="00B9680A">
            <w:pPr>
              <w:spacing w:after="0"/>
              <w:contextualSpacing/>
              <w:rPr>
                <w:rFonts w:eastAsiaTheme="minorEastAsia"/>
                <w:lang w:eastAsia="zh-CN"/>
              </w:rPr>
            </w:pPr>
          </w:p>
        </w:tc>
        <w:tc>
          <w:tcPr>
            <w:tcW w:w="2584" w:type="dxa"/>
            <w:vAlign w:val="center"/>
          </w:tcPr>
          <w:p w14:paraId="13F7D055" w14:textId="635C95DC" w:rsidR="00B9680A" w:rsidRDefault="00B9680A" w:rsidP="00B9680A">
            <w:pPr>
              <w:spacing w:after="0"/>
              <w:contextualSpacing/>
              <w:rPr>
                <w:rFonts w:eastAsiaTheme="minorEastAsia"/>
                <w:lang w:eastAsia="zh-CN"/>
              </w:rPr>
            </w:pPr>
            <w:r w:rsidRPr="00B9680A">
              <w:rPr>
                <w:rFonts w:eastAsiaTheme="minorEastAsia"/>
                <w:lang w:eastAsia="zh-CN"/>
              </w:rPr>
              <w:t>DM-RS port</w:t>
            </w:r>
          </w:p>
        </w:tc>
        <w:tc>
          <w:tcPr>
            <w:tcW w:w="2669" w:type="dxa"/>
            <w:vAlign w:val="center"/>
          </w:tcPr>
          <w:p w14:paraId="250010EA" w14:textId="73015760" w:rsidR="00B9680A" w:rsidRPr="00B9680A" w:rsidRDefault="00B9680A" w:rsidP="00B9680A">
            <w:pPr>
              <w:spacing w:after="0"/>
              <w:contextualSpacing/>
              <w:rPr>
                <w:rFonts w:eastAsiaTheme="minorEastAsia"/>
                <w:lang w:eastAsia="zh-CN"/>
              </w:rPr>
            </w:pPr>
            <w:r w:rsidRPr="00B9680A">
              <w:rPr>
                <w:rFonts w:eastAsiaTheme="minorEastAsia"/>
                <w:lang w:eastAsia="zh-CN"/>
              </w:rPr>
              <w:t>{0}</w:t>
            </w:r>
          </w:p>
        </w:tc>
        <w:tc>
          <w:tcPr>
            <w:tcW w:w="2297" w:type="dxa"/>
            <w:vAlign w:val="center"/>
          </w:tcPr>
          <w:p w14:paraId="1E43EB9B" w14:textId="4F58CFE3" w:rsidR="00B9680A" w:rsidRPr="00B9680A" w:rsidRDefault="00B9680A" w:rsidP="00B9680A">
            <w:pPr>
              <w:spacing w:after="0"/>
              <w:contextualSpacing/>
              <w:rPr>
                <w:rFonts w:eastAsia="等线" w:cs="Times New Roman"/>
                <w:sz w:val="18"/>
              </w:rPr>
            </w:pPr>
            <w:r w:rsidRPr="00B9680A">
              <w:rPr>
                <w:rFonts w:eastAsiaTheme="minorEastAsia"/>
                <w:lang w:eastAsia="zh-CN"/>
              </w:rPr>
              <w:t>{0}</w:t>
            </w:r>
          </w:p>
        </w:tc>
        <w:tc>
          <w:tcPr>
            <w:tcW w:w="2471" w:type="dxa"/>
            <w:vAlign w:val="center"/>
          </w:tcPr>
          <w:p w14:paraId="5609BF54" w14:textId="0F47A1D4" w:rsidR="00B9680A" w:rsidRPr="00B9680A" w:rsidRDefault="00B9680A" w:rsidP="00B9680A">
            <w:pPr>
              <w:spacing w:after="0"/>
              <w:contextualSpacing/>
              <w:rPr>
                <w:rFonts w:eastAsia="等线" w:cs="Times New Roman"/>
                <w:sz w:val="18"/>
              </w:rPr>
            </w:pPr>
            <w:r w:rsidRPr="00B9680A">
              <w:rPr>
                <w:rFonts w:eastAsiaTheme="minorEastAsia"/>
                <w:lang w:eastAsia="zh-CN"/>
              </w:rPr>
              <w:t>{0}</w:t>
            </w:r>
          </w:p>
        </w:tc>
      </w:tr>
      <w:tr w:rsidR="00B9680A" w14:paraId="6032E6B7" w14:textId="4EFDD6F3" w:rsidTr="00B9680A">
        <w:trPr>
          <w:jc w:val="center"/>
        </w:trPr>
        <w:tc>
          <w:tcPr>
            <w:tcW w:w="0" w:type="auto"/>
            <w:vMerge/>
          </w:tcPr>
          <w:p w14:paraId="77C0DF92" w14:textId="77777777" w:rsidR="00B9680A" w:rsidRDefault="00B9680A" w:rsidP="00B9680A">
            <w:pPr>
              <w:spacing w:after="0"/>
              <w:contextualSpacing/>
              <w:rPr>
                <w:rFonts w:eastAsiaTheme="minorEastAsia"/>
                <w:lang w:eastAsia="zh-CN"/>
              </w:rPr>
            </w:pPr>
          </w:p>
        </w:tc>
        <w:tc>
          <w:tcPr>
            <w:tcW w:w="2584" w:type="dxa"/>
            <w:vAlign w:val="center"/>
          </w:tcPr>
          <w:p w14:paraId="3D4DE345" w14:textId="71EDFADA" w:rsidR="00B9680A" w:rsidRDefault="00B9680A" w:rsidP="00B9680A">
            <w:pPr>
              <w:spacing w:after="0"/>
              <w:contextualSpacing/>
              <w:rPr>
                <w:rFonts w:eastAsiaTheme="minorEastAsia"/>
                <w:lang w:eastAsia="zh-CN"/>
              </w:rPr>
            </w:pPr>
            <w:r w:rsidRPr="00B9680A">
              <w:rPr>
                <w:rFonts w:eastAsiaTheme="minorEastAsia"/>
                <w:lang w:eastAsia="zh-CN"/>
              </w:rPr>
              <w:t>DM-RS sequence generation</w:t>
            </w:r>
          </w:p>
        </w:tc>
        <w:tc>
          <w:tcPr>
            <w:tcW w:w="2669" w:type="dxa"/>
            <w:vAlign w:val="center"/>
          </w:tcPr>
          <w:p w14:paraId="70149206" w14:textId="15820101" w:rsidR="00B9680A" w:rsidRPr="00B9680A" w:rsidRDefault="00B9680A" w:rsidP="00B9680A">
            <w:pPr>
              <w:spacing w:after="0"/>
              <w:contextualSpacing/>
              <w:rPr>
                <w:rFonts w:eastAsiaTheme="minorEastAsia"/>
                <w:lang w:eastAsia="zh-CN"/>
              </w:rPr>
            </w:pPr>
            <w:r w:rsidRPr="00B9680A">
              <w:rPr>
                <w:rFonts w:eastAsiaTheme="minorEastAsia"/>
                <w:lang w:eastAsia="zh-CN"/>
              </w:rPr>
              <w:t xml:space="preserve">NID0=0, </w:t>
            </w:r>
            <w:proofErr w:type="spellStart"/>
            <w:r w:rsidRPr="00B9680A">
              <w:rPr>
                <w:rFonts w:eastAsiaTheme="minorEastAsia"/>
                <w:lang w:eastAsia="zh-CN"/>
              </w:rPr>
              <w:t>nSCID</w:t>
            </w:r>
            <w:proofErr w:type="spellEnd"/>
            <w:r w:rsidRPr="00B9680A">
              <w:rPr>
                <w:rFonts w:eastAsiaTheme="minorEastAsia"/>
                <w:lang w:eastAsia="zh-CN"/>
              </w:rPr>
              <w:t xml:space="preserve"> =0</w:t>
            </w:r>
          </w:p>
        </w:tc>
        <w:tc>
          <w:tcPr>
            <w:tcW w:w="2297" w:type="dxa"/>
          </w:tcPr>
          <w:p w14:paraId="08CAF5A3" w14:textId="5120203F" w:rsidR="00B9680A" w:rsidRPr="00B9680A" w:rsidRDefault="00B9680A" w:rsidP="00B9680A">
            <w:pPr>
              <w:spacing w:after="0"/>
              <w:contextualSpacing/>
              <w:rPr>
                <w:rFonts w:eastAsia="等线" w:cs="Times New Roman"/>
                <w:sz w:val="18"/>
              </w:rPr>
            </w:pPr>
            <w:r w:rsidRPr="00B9680A">
              <w:rPr>
                <w:rFonts w:eastAsiaTheme="minorEastAsia"/>
                <w:lang w:eastAsia="zh-CN"/>
              </w:rPr>
              <w:t>NID0=</w:t>
            </w:r>
            <w:r>
              <w:rPr>
                <w:rFonts w:eastAsiaTheme="minorEastAsia"/>
                <w:lang w:eastAsia="zh-CN"/>
              </w:rPr>
              <w:t>1</w:t>
            </w:r>
            <w:r w:rsidRPr="00B9680A">
              <w:rPr>
                <w:rFonts w:eastAsiaTheme="minorEastAsia"/>
                <w:lang w:eastAsia="zh-CN"/>
              </w:rPr>
              <w:t xml:space="preserve">, </w:t>
            </w:r>
            <w:proofErr w:type="spellStart"/>
            <w:r w:rsidRPr="00B9680A">
              <w:rPr>
                <w:rFonts w:eastAsiaTheme="minorEastAsia"/>
                <w:lang w:eastAsia="zh-CN"/>
              </w:rPr>
              <w:t>nSCID</w:t>
            </w:r>
            <w:proofErr w:type="spellEnd"/>
            <w:r w:rsidRPr="00B9680A">
              <w:rPr>
                <w:rFonts w:eastAsiaTheme="minorEastAsia"/>
                <w:lang w:eastAsia="zh-CN"/>
              </w:rPr>
              <w:t xml:space="preserve"> =0</w:t>
            </w:r>
          </w:p>
        </w:tc>
        <w:tc>
          <w:tcPr>
            <w:tcW w:w="2471" w:type="dxa"/>
          </w:tcPr>
          <w:p w14:paraId="7B2C1585" w14:textId="2866597A" w:rsidR="00B9680A" w:rsidRPr="00B9680A" w:rsidRDefault="00B9680A" w:rsidP="00B9680A">
            <w:pPr>
              <w:spacing w:after="0"/>
              <w:contextualSpacing/>
              <w:rPr>
                <w:rFonts w:eastAsia="等线" w:cs="Times New Roman"/>
                <w:sz w:val="18"/>
              </w:rPr>
            </w:pPr>
            <w:r w:rsidRPr="00B9680A">
              <w:rPr>
                <w:rFonts w:eastAsiaTheme="minorEastAsia"/>
                <w:lang w:eastAsia="zh-CN"/>
              </w:rPr>
              <w:t>NID0=</w:t>
            </w:r>
            <w:r>
              <w:rPr>
                <w:rFonts w:eastAsiaTheme="minorEastAsia"/>
                <w:lang w:eastAsia="zh-CN"/>
              </w:rPr>
              <w:t>2</w:t>
            </w:r>
            <w:r w:rsidRPr="00B9680A">
              <w:rPr>
                <w:rFonts w:eastAsiaTheme="minorEastAsia"/>
                <w:lang w:eastAsia="zh-CN"/>
              </w:rPr>
              <w:t xml:space="preserve">, </w:t>
            </w:r>
            <w:proofErr w:type="spellStart"/>
            <w:r w:rsidRPr="00B9680A">
              <w:rPr>
                <w:rFonts w:eastAsiaTheme="minorEastAsia"/>
                <w:lang w:eastAsia="zh-CN"/>
              </w:rPr>
              <w:t>nSCID</w:t>
            </w:r>
            <w:proofErr w:type="spellEnd"/>
            <w:r w:rsidRPr="00B9680A">
              <w:rPr>
                <w:rFonts w:eastAsiaTheme="minorEastAsia"/>
                <w:lang w:eastAsia="zh-CN"/>
              </w:rPr>
              <w:t xml:space="preserve"> =0</w:t>
            </w:r>
          </w:p>
        </w:tc>
      </w:tr>
      <w:tr w:rsidR="00B9680A" w14:paraId="38E396DB" w14:textId="65428913" w:rsidTr="00B9680A">
        <w:trPr>
          <w:jc w:val="center"/>
        </w:trPr>
        <w:tc>
          <w:tcPr>
            <w:tcW w:w="3190" w:type="dxa"/>
            <w:gridSpan w:val="2"/>
          </w:tcPr>
          <w:p w14:paraId="30311697" w14:textId="2895A4E4" w:rsidR="00B9680A" w:rsidRDefault="00B9680A" w:rsidP="00B9680A">
            <w:pPr>
              <w:spacing w:after="0"/>
              <w:contextualSpacing/>
              <w:rPr>
                <w:rFonts w:eastAsiaTheme="minorEastAsia"/>
                <w:lang w:eastAsia="zh-CN"/>
              </w:rPr>
            </w:pPr>
            <w:r>
              <w:rPr>
                <w:rFonts w:eastAsiaTheme="minorEastAsia" w:hint="eastAsia"/>
                <w:lang w:eastAsia="zh-CN"/>
              </w:rPr>
              <w:t>R</w:t>
            </w:r>
            <w:r>
              <w:rPr>
                <w:rFonts w:eastAsiaTheme="minorEastAsia"/>
                <w:lang w:eastAsia="zh-CN"/>
              </w:rPr>
              <w:t>eceiver assumption</w:t>
            </w:r>
          </w:p>
        </w:tc>
        <w:tc>
          <w:tcPr>
            <w:tcW w:w="2669" w:type="dxa"/>
          </w:tcPr>
          <w:p w14:paraId="663C7865" w14:textId="768DCB18" w:rsidR="00B9680A" w:rsidRDefault="00B9680A" w:rsidP="00B9680A">
            <w:pPr>
              <w:spacing w:after="0"/>
              <w:contextualSpacing/>
              <w:rPr>
                <w:rFonts w:eastAsiaTheme="minorEastAsia"/>
                <w:lang w:eastAsia="zh-CN"/>
              </w:rPr>
            </w:pPr>
            <w:r>
              <w:rPr>
                <w:rFonts w:eastAsiaTheme="minorEastAsia" w:hint="eastAsia"/>
                <w:lang w:eastAsia="zh-CN"/>
              </w:rPr>
              <w:t>M</w:t>
            </w:r>
            <w:r>
              <w:rPr>
                <w:rFonts w:eastAsiaTheme="minorEastAsia"/>
                <w:lang w:eastAsia="zh-CN"/>
              </w:rPr>
              <w:t>MSE-MRC, MMSE-IRC</w:t>
            </w:r>
          </w:p>
        </w:tc>
        <w:tc>
          <w:tcPr>
            <w:tcW w:w="2297" w:type="dxa"/>
          </w:tcPr>
          <w:p w14:paraId="015C1F09" w14:textId="0DCF1053" w:rsidR="00B9680A" w:rsidRDefault="00B9680A" w:rsidP="00B9680A">
            <w:pPr>
              <w:spacing w:after="0"/>
              <w:contextualSpacing/>
              <w:rPr>
                <w:rFonts w:eastAsiaTheme="minorEastAsia"/>
                <w:lang w:eastAsia="zh-CN"/>
              </w:rPr>
            </w:pPr>
            <w:r>
              <w:rPr>
                <w:rFonts w:eastAsiaTheme="minorEastAsia" w:hint="eastAsia"/>
                <w:lang w:eastAsia="zh-CN"/>
              </w:rPr>
              <w:t>N</w:t>
            </w:r>
            <w:r>
              <w:rPr>
                <w:rFonts w:eastAsiaTheme="minorEastAsia"/>
                <w:lang w:eastAsia="zh-CN"/>
              </w:rPr>
              <w:t>/A</w:t>
            </w:r>
          </w:p>
        </w:tc>
        <w:tc>
          <w:tcPr>
            <w:tcW w:w="2471" w:type="dxa"/>
          </w:tcPr>
          <w:p w14:paraId="44917E2F" w14:textId="584BD196" w:rsidR="00B9680A" w:rsidRDefault="00B9680A" w:rsidP="00B9680A">
            <w:pPr>
              <w:spacing w:after="0"/>
              <w:contextualSpacing/>
              <w:rPr>
                <w:rFonts w:eastAsiaTheme="minorEastAsia"/>
                <w:lang w:eastAsia="zh-CN"/>
              </w:rPr>
            </w:pPr>
            <w:r>
              <w:rPr>
                <w:rFonts w:eastAsiaTheme="minorEastAsia" w:hint="eastAsia"/>
                <w:lang w:eastAsia="zh-CN"/>
              </w:rPr>
              <w:t>N</w:t>
            </w:r>
            <w:r>
              <w:rPr>
                <w:rFonts w:eastAsiaTheme="minorEastAsia"/>
                <w:lang w:eastAsia="zh-CN"/>
              </w:rPr>
              <w:t>/A</w:t>
            </w:r>
          </w:p>
        </w:tc>
      </w:tr>
    </w:tbl>
    <w:p w14:paraId="7EEBBE3F" w14:textId="16B248DA" w:rsidR="00C21114" w:rsidRDefault="00F44DB4" w:rsidP="00F44DB4">
      <w:pPr>
        <w:pStyle w:val="31"/>
        <w:spacing w:before="120" w:after="120"/>
        <w:rPr>
          <w:rFonts w:eastAsiaTheme="minorEastAsia"/>
        </w:rPr>
      </w:pPr>
      <w:r>
        <w:rPr>
          <w:rFonts w:eastAsiaTheme="minorEastAsia" w:hint="eastAsia"/>
        </w:rPr>
        <w:t>T</w:t>
      </w:r>
      <w:r>
        <w:rPr>
          <w:rFonts w:eastAsiaTheme="minorEastAsia"/>
        </w:rPr>
        <w:t>he simulation results are captured in Table 3-2:</w:t>
      </w:r>
    </w:p>
    <w:p w14:paraId="4ED0500C" w14:textId="78468C52" w:rsidR="00824C49" w:rsidRDefault="00F44DB4" w:rsidP="00F44DB4">
      <w:pPr>
        <w:pStyle w:val="aff7"/>
        <w:rPr>
          <w:rFonts w:eastAsiaTheme="minorEastAsia"/>
        </w:rPr>
      </w:pPr>
      <w:r w:rsidRPr="00F44DB4">
        <w:rPr>
          <w:rFonts w:eastAsiaTheme="minorEastAsia"/>
        </w:rPr>
        <w:t>Table 3-</w:t>
      </w:r>
      <w:r>
        <w:rPr>
          <w:rFonts w:eastAsiaTheme="minorEastAsia"/>
        </w:rPr>
        <w:t>2</w:t>
      </w:r>
      <w:r w:rsidRPr="00F44DB4">
        <w:rPr>
          <w:rFonts w:eastAsiaTheme="minorEastAsia"/>
        </w:rPr>
        <w:t xml:space="preserve">: </w:t>
      </w:r>
      <w:r w:rsidRPr="00F44DB4">
        <w:rPr>
          <w:rFonts w:eastAsiaTheme="minorEastAsia" w:hint="eastAsia"/>
        </w:rPr>
        <w:t>S</w:t>
      </w:r>
      <w:r w:rsidRPr="00F44DB4">
        <w:rPr>
          <w:rFonts w:eastAsiaTheme="minorEastAsia"/>
        </w:rPr>
        <w:t xml:space="preserve">imulation </w:t>
      </w:r>
      <w:r>
        <w:rPr>
          <w:rFonts w:eastAsiaTheme="minorEastAsia"/>
        </w:rPr>
        <w:t>results</w:t>
      </w:r>
    </w:p>
    <w:tbl>
      <w:tblPr>
        <w:tblStyle w:val="af7"/>
        <w:tblW w:w="0" w:type="auto"/>
        <w:jc w:val="center"/>
        <w:tblLayout w:type="fixed"/>
        <w:tblLook w:val="04A0" w:firstRow="1" w:lastRow="0" w:firstColumn="1" w:lastColumn="0" w:noHBand="0" w:noVBand="1"/>
      </w:tblPr>
      <w:tblGrid>
        <w:gridCol w:w="1129"/>
        <w:gridCol w:w="1134"/>
        <w:gridCol w:w="1418"/>
        <w:gridCol w:w="1984"/>
        <w:gridCol w:w="2127"/>
        <w:gridCol w:w="2126"/>
      </w:tblGrid>
      <w:tr w:rsidR="00C21114" w14:paraId="270A7FA1" w14:textId="109EC82F" w:rsidTr="00F44DB4">
        <w:trPr>
          <w:jc w:val="center"/>
        </w:trPr>
        <w:tc>
          <w:tcPr>
            <w:tcW w:w="1129" w:type="dxa"/>
          </w:tcPr>
          <w:p w14:paraId="28F92AA1" w14:textId="79DE8C42" w:rsidR="00C21114" w:rsidRPr="00B9680A" w:rsidRDefault="00C21114" w:rsidP="00F44DB4">
            <w:pPr>
              <w:spacing w:after="0"/>
              <w:jc w:val="center"/>
              <w:rPr>
                <w:rFonts w:eastAsiaTheme="minorEastAsia"/>
                <w:b/>
                <w:bCs/>
                <w:lang w:eastAsia="zh-CN"/>
              </w:rPr>
            </w:pPr>
            <w:r w:rsidRPr="00B9680A">
              <w:rPr>
                <w:rFonts w:eastAsiaTheme="minorEastAsia" w:hint="eastAsia"/>
                <w:b/>
                <w:bCs/>
                <w:lang w:eastAsia="zh-CN"/>
              </w:rPr>
              <w:t>D</w:t>
            </w:r>
            <w:r w:rsidRPr="00B9680A">
              <w:rPr>
                <w:rFonts w:eastAsiaTheme="minorEastAsia"/>
                <w:b/>
                <w:bCs/>
                <w:lang w:eastAsia="zh-CN"/>
              </w:rPr>
              <w:t>IP Set</w:t>
            </w:r>
          </w:p>
        </w:tc>
        <w:tc>
          <w:tcPr>
            <w:tcW w:w="1134" w:type="dxa"/>
          </w:tcPr>
          <w:p w14:paraId="1464469F" w14:textId="766F5ABE" w:rsidR="00C21114" w:rsidRPr="00B9680A" w:rsidRDefault="00C21114" w:rsidP="00F44DB4">
            <w:pPr>
              <w:spacing w:after="0"/>
              <w:jc w:val="center"/>
              <w:rPr>
                <w:rFonts w:eastAsiaTheme="minorEastAsia"/>
                <w:b/>
                <w:bCs/>
                <w:lang w:eastAsia="zh-CN"/>
              </w:rPr>
            </w:pPr>
            <w:r w:rsidRPr="00B9680A">
              <w:rPr>
                <w:rFonts w:eastAsiaTheme="minorEastAsia" w:hint="eastAsia"/>
                <w:b/>
                <w:bCs/>
                <w:lang w:eastAsia="zh-CN"/>
              </w:rPr>
              <w:t>M</w:t>
            </w:r>
            <w:r w:rsidRPr="00B9680A">
              <w:rPr>
                <w:rFonts w:eastAsiaTheme="minorEastAsia"/>
                <w:b/>
                <w:bCs/>
                <w:lang w:eastAsia="zh-CN"/>
              </w:rPr>
              <w:t>CS</w:t>
            </w:r>
          </w:p>
        </w:tc>
        <w:tc>
          <w:tcPr>
            <w:tcW w:w="1418" w:type="dxa"/>
          </w:tcPr>
          <w:p w14:paraId="65F5F024" w14:textId="61918A59" w:rsidR="00C21114" w:rsidRPr="00B9680A" w:rsidRDefault="00C21114" w:rsidP="00F44DB4">
            <w:pPr>
              <w:spacing w:after="0"/>
              <w:jc w:val="center"/>
              <w:rPr>
                <w:rFonts w:eastAsiaTheme="minorEastAsia"/>
                <w:b/>
                <w:bCs/>
                <w:lang w:eastAsia="zh-CN"/>
              </w:rPr>
            </w:pPr>
            <w:r w:rsidRPr="00B9680A">
              <w:rPr>
                <w:rFonts w:eastAsiaTheme="minorEastAsia" w:hint="eastAsia"/>
                <w:b/>
                <w:bCs/>
                <w:lang w:eastAsia="zh-CN"/>
              </w:rPr>
              <w:t>A</w:t>
            </w:r>
            <w:r w:rsidRPr="00B9680A">
              <w:rPr>
                <w:rFonts w:eastAsiaTheme="minorEastAsia"/>
                <w:b/>
                <w:bCs/>
                <w:lang w:eastAsia="zh-CN"/>
              </w:rPr>
              <w:t>ntenna configuration</w:t>
            </w:r>
          </w:p>
        </w:tc>
        <w:tc>
          <w:tcPr>
            <w:tcW w:w="1984" w:type="dxa"/>
          </w:tcPr>
          <w:p w14:paraId="638F59ED" w14:textId="77777777" w:rsidR="00C21114" w:rsidRDefault="00C21114" w:rsidP="00F44DB4">
            <w:pPr>
              <w:spacing w:after="0"/>
              <w:jc w:val="center"/>
              <w:rPr>
                <w:rFonts w:eastAsiaTheme="minorEastAsia"/>
                <w:b/>
                <w:bCs/>
                <w:lang w:eastAsia="zh-CN"/>
              </w:rPr>
            </w:pPr>
            <w:r w:rsidRPr="00B9680A">
              <w:rPr>
                <w:rFonts w:eastAsiaTheme="minorEastAsia" w:hint="eastAsia"/>
                <w:b/>
                <w:bCs/>
                <w:lang w:eastAsia="zh-CN"/>
              </w:rPr>
              <w:t>M</w:t>
            </w:r>
            <w:r w:rsidRPr="00B9680A">
              <w:rPr>
                <w:rFonts w:eastAsiaTheme="minorEastAsia"/>
                <w:b/>
                <w:bCs/>
                <w:lang w:eastAsia="zh-CN"/>
              </w:rPr>
              <w:t>MSE-IRC</w:t>
            </w:r>
          </w:p>
          <w:p w14:paraId="25E97F5D" w14:textId="1AB739EB" w:rsidR="00F44DB4" w:rsidRPr="00B9680A" w:rsidRDefault="00F44DB4" w:rsidP="00F44DB4">
            <w:pPr>
              <w:spacing w:after="0"/>
              <w:jc w:val="center"/>
              <w:rPr>
                <w:rFonts w:eastAsiaTheme="minorEastAsia"/>
                <w:b/>
                <w:bCs/>
                <w:lang w:eastAsia="zh-CN"/>
              </w:rPr>
            </w:pPr>
            <w:r>
              <w:rPr>
                <w:rFonts w:eastAsiaTheme="minorEastAsia" w:hint="eastAsia"/>
                <w:b/>
                <w:bCs/>
                <w:lang w:eastAsia="zh-CN"/>
              </w:rPr>
              <w:t>(</w:t>
            </w:r>
            <w:r>
              <w:rPr>
                <w:rFonts w:eastAsiaTheme="minorEastAsia"/>
                <w:b/>
                <w:bCs/>
                <w:lang w:eastAsia="zh-CN"/>
              </w:rPr>
              <w:t xml:space="preserve">SNR(dB)@70% of </w:t>
            </w:r>
            <w:proofErr w:type="spellStart"/>
            <w:r>
              <w:rPr>
                <w:rFonts w:eastAsiaTheme="minorEastAsia"/>
                <w:b/>
                <w:bCs/>
                <w:lang w:eastAsia="zh-CN"/>
              </w:rPr>
              <w:t>maxTP</w:t>
            </w:r>
            <w:proofErr w:type="spellEnd"/>
            <w:r>
              <w:rPr>
                <w:rFonts w:eastAsiaTheme="minorEastAsia"/>
                <w:b/>
                <w:bCs/>
                <w:lang w:eastAsia="zh-CN"/>
              </w:rPr>
              <w:t>)</w:t>
            </w:r>
          </w:p>
        </w:tc>
        <w:tc>
          <w:tcPr>
            <w:tcW w:w="2127" w:type="dxa"/>
          </w:tcPr>
          <w:p w14:paraId="5121833E" w14:textId="77777777" w:rsidR="00C21114" w:rsidRDefault="00C21114" w:rsidP="00F44DB4">
            <w:pPr>
              <w:spacing w:after="0"/>
              <w:jc w:val="center"/>
              <w:rPr>
                <w:rFonts w:eastAsiaTheme="minorEastAsia"/>
                <w:b/>
                <w:bCs/>
                <w:lang w:eastAsia="zh-CN"/>
              </w:rPr>
            </w:pPr>
            <w:r w:rsidRPr="00B9680A">
              <w:rPr>
                <w:rFonts w:eastAsiaTheme="minorEastAsia" w:hint="eastAsia"/>
                <w:b/>
                <w:bCs/>
                <w:lang w:eastAsia="zh-CN"/>
              </w:rPr>
              <w:t>M</w:t>
            </w:r>
            <w:r w:rsidRPr="00B9680A">
              <w:rPr>
                <w:rFonts w:eastAsiaTheme="minorEastAsia"/>
                <w:b/>
                <w:bCs/>
                <w:lang w:eastAsia="zh-CN"/>
              </w:rPr>
              <w:t>MSE</w:t>
            </w:r>
          </w:p>
          <w:p w14:paraId="09C7CB82" w14:textId="0DB4BE37" w:rsidR="00F44DB4" w:rsidRPr="00B9680A" w:rsidRDefault="00F44DB4" w:rsidP="00F44DB4">
            <w:pPr>
              <w:spacing w:after="0"/>
              <w:jc w:val="center"/>
              <w:rPr>
                <w:rFonts w:eastAsiaTheme="minorEastAsia"/>
                <w:b/>
                <w:bCs/>
                <w:lang w:eastAsia="zh-CN"/>
              </w:rPr>
            </w:pPr>
            <w:r>
              <w:rPr>
                <w:rFonts w:eastAsiaTheme="minorEastAsia" w:hint="eastAsia"/>
                <w:b/>
                <w:bCs/>
                <w:lang w:eastAsia="zh-CN"/>
              </w:rPr>
              <w:t>(</w:t>
            </w:r>
            <w:r>
              <w:rPr>
                <w:rFonts w:eastAsiaTheme="minorEastAsia"/>
                <w:b/>
                <w:bCs/>
                <w:lang w:eastAsia="zh-CN"/>
              </w:rPr>
              <w:t xml:space="preserve">SNR(dB)@70% of </w:t>
            </w:r>
            <w:proofErr w:type="spellStart"/>
            <w:r>
              <w:rPr>
                <w:rFonts w:eastAsiaTheme="minorEastAsia"/>
                <w:b/>
                <w:bCs/>
                <w:lang w:eastAsia="zh-CN"/>
              </w:rPr>
              <w:t>maxTP</w:t>
            </w:r>
            <w:proofErr w:type="spellEnd"/>
            <w:r>
              <w:rPr>
                <w:rFonts w:eastAsiaTheme="minorEastAsia"/>
                <w:b/>
                <w:bCs/>
                <w:lang w:eastAsia="zh-CN"/>
              </w:rPr>
              <w:t>)</w:t>
            </w:r>
          </w:p>
        </w:tc>
        <w:tc>
          <w:tcPr>
            <w:tcW w:w="2126" w:type="dxa"/>
          </w:tcPr>
          <w:p w14:paraId="3A17F593" w14:textId="77777777" w:rsidR="00C21114" w:rsidRDefault="00C21114" w:rsidP="00F44DB4">
            <w:pPr>
              <w:spacing w:after="0"/>
              <w:jc w:val="center"/>
              <w:rPr>
                <w:rFonts w:eastAsiaTheme="minorEastAsia"/>
                <w:b/>
                <w:bCs/>
                <w:lang w:eastAsia="zh-CN"/>
              </w:rPr>
            </w:pPr>
            <w:r w:rsidRPr="00B9680A">
              <w:rPr>
                <w:rFonts w:eastAsiaTheme="minorEastAsia" w:hint="eastAsia"/>
                <w:b/>
                <w:bCs/>
                <w:lang w:eastAsia="zh-CN"/>
              </w:rPr>
              <w:t>G</w:t>
            </w:r>
            <w:r w:rsidRPr="00B9680A">
              <w:rPr>
                <w:rFonts w:eastAsiaTheme="minorEastAsia"/>
                <w:b/>
                <w:bCs/>
                <w:lang w:eastAsia="zh-CN"/>
              </w:rPr>
              <w:t>ain</w:t>
            </w:r>
          </w:p>
          <w:p w14:paraId="36727264" w14:textId="7426483A" w:rsidR="00F44DB4" w:rsidRPr="00B9680A" w:rsidRDefault="00F44DB4" w:rsidP="00F44DB4">
            <w:pPr>
              <w:spacing w:after="0"/>
              <w:jc w:val="center"/>
              <w:rPr>
                <w:rFonts w:eastAsiaTheme="minorEastAsia"/>
                <w:b/>
                <w:bCs/>
                <w:lang w:eastAsia="zh-CN"/>
              </w:rPr>
            </w:pPr>
            <w:r>
              <w:rPr>
                <w:rFonts w:eastAsiaTheme="minorEastAsia" w:hint="eastAsia"/>
                <w:b/>
                <w:bCs/>
                <w:lang w:eastAsia="zh-CN"/>
              </w:rPr>
              <w:t>(</w:t>
            </w:r>
            <w:r>
              <w:rPr>
                <w:rFonts w:eastAsiaTheme="minorEastAsia"/>
                <w:b/>
                <w:bCs/>
                <w:lang w:eastAsia="zh-CN"/>
              </w:rPr>
              <w:t>dB)</w:t>
            </w:r>
          </w:p>
        </w:tc>
      </w:tr>
      <w:tr w:rsidR="00C21114" w14:paraId="0F33DB69" w14:textId="5F9B2C76" w:rsidTr="00F44DB4">
        <w:trPr>
          <w:jc w:val="center"/>
        </w:trPr>
        <w:tc>
          <w:tcPr>
            <w:tcW w:w="1129" w:type="dxa"/>
            <w:vMerge w:val="restart"/>
          </w:tcPr>
          <w:p w14:paraId="6676E028" w14:textId="61B97B68" w:rsidR="00C21114" w:rsidRDefault="00C21114" w:rsidP="00F44DB4">
            <w:pPr>
              <w:spacing w:after="0"/>
              <w:jc w:val="center"/>
              <w:rPr>
                <w:rFonts w:eastAsiaTheme="minorEastAsia"/>
                <w:lang w:eastAsia="zh-CN"/>
              </w:rPr>
            </w:pPr>
            <w:r>
              <w:rPr>
                <w:rFonts w:eastAsiaTheme="minorEastAsia" w:hint="eastAsia"/>
                <w:lang w:eastAsia="zh-CN"/>
              </w:rPr>
              <w:t>D</w:t>
            </w:r>
            <w:r>
              <w:rPr>
                <w:rFonts w:eastAsiaTheme="minorEastAsia"/>
                <w:lang w:eastAsia="zh-CN"/>
              </w:rPr>
              <w:t>IP Set1</w:t>
            </w:r>
          </w:p>
        </w:tc>
        <w:tc>
          <w:tcPr>
            <w:tcW w:w="1134" w:type="dxa"/>
          </w:tcPr>
          <w:p w14:paraId="58CF0234" w14:textId="79E522D9"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CS2</w:t>
            </w:r>
          </w:p>
        </w:tc>
        <w:tc>
          <w:tcPr>
            <w:tcW w:w="1418" w:type="dxa"/>
          </w:tcPr>
          <w:p w14:paraId="18946002" w14:textId="3A989A87"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634CA2D3" w14:textId="5FA59B76" w:rsidR="00C21114" w:rsidRDefault="00CF0CC5" w:rsidP="00F44DB4">
            <w:pPr>
              <w:spacing w:after="0"/>
              <w:jc w:val="center"/>
              <w:rPr>
                <w:rFonts w:eastAsiaTheme="minorEastAsia"/>
                <w:lang w:eastAsia="zh-CN"/>
              </w:rPr>
            </w:pPr>
            <w:r>
              <w:rPr>
                <w:rFonts w:eastAsiaTheme="minorEastAsia" w:hint="eastAsia"/>
                <w:lang w:eastAsia="zh-CN"/>
              </w:rPr>
              <w:t>0</w:t>
            </w:r>
            <w:r>
              <w:rPr>
                <w:rFonts w:eastAsiaTheme="minorEastAsia"/>
                <w:lang w:eastAsia="zh-CN"/>
              </w:rPr>
              <w:t>.5</w:t>
            </w:r>
          </w:p>
        </w:tc>
        <w:tc>
          <w:tcPr>
            <w:tcW w:w="2127" w:type="dxa"/>
          </w:tcPr>
          <w:p w14:paraId="0E0F611B" w14:textId="6F49E8B6" w:rsidR="00C21114" w:rsidRDefault="00CF0CC5"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.8</w:t>
            </w:r>
          </w:p>
        </w:tc>
        <w:tc>
          <w:tcPr>
            <w:tcW w:w="2126" w:type="dxa"/>
          </w:tcPr>
          <w:p w14:paraId="5F05854E" w14:textId="0AA84F58" w:rsidR="00C21114" w:rsidRDefault="00CF0CC5"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.3</w:t>
            </w:r>
          </w:p>
        </w:tc>
      </w:tr>
      <w:tr w:rsidR="00C21114" w14:paraId="4DDA8FA4" w14:textId="3C6B54CB" w:rsidTr="00F44DB4">
        <w:trPr>
          <w:jc w:val="center"/>
        </w:trPr>
        <w:tc>
          <w:tcPr>
            <w:tcW w:w="1129" w:type="dxa"/>
            <w:vMerge/>
          </w:tcPr>
          <w:p w14:paraId="1BEF9FAA" w14:textId="77777777" w:rsidR="00C21114" w:rsidRDefault="00C21114" w:rsidP="00F44DB4">
            <w:pPr>
              <w:spacing w:after="0"/>
              <w:jc w:val="center"/>
              <w:rPr>
                <w:rFonts w:eastAsiaTheme="minorEastAsia"/>
                <w:lang w:eastAsia="zh-CN"/>
              </w:rPr>
            </w:pPr>
          </w:p>
        </w:tc>
        <w:tc>
          <w:tcPr>
            <w:tcW w:w="1134" w:type="dxa"/>
            <w:vMerge w:val="restart"/>
          </w:tcPr>
          <w:p w14:paraId="45766298" w14:textId="0E1D7A75"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69B13210" w14:textId="06AD1519"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3871A0A7" w14:textId="6F46A6D9"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5.0</w:t>
            </w:r>
          </w:p>
        </w:tc>
        <w:tc>
          <w:tcPr>
            <w:tcW w:w="2127" w:type="dxa"/>
          </w:tcPr>
          <w:p w14:paraId="7A2CF2A4" w14:textId="5DDF7BDC"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6.9</w:t>
            </w:r>
          </w:p>
        </w:tc>
        <w:tc>
          <w:tcPr>
            <w:tcW w:w="2126" w:type="dxa"/>
          </w:tcPr>
          <w:p w14:paraId="7CA0B786" w14:textId="10210F3A"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.9</w:t>
            </w:r>
          </w:p>
        </w:tc>
      </w:tr>
      <w:tr w:rsidR="00C21114" w14:paraId="6EC39AA9" w14:textId="3CAD9055" w:rsidTr="00F44DB4">
        <w:trPr>
          <w:jc w:val="center"/>
        </w:trPr>
        <w:tc>
          <w:tcPr>
            <w:tcW w:w="1129" w:type="dxa"/>
            <w:vMerge/>
          </w:tcPr>
          <w:p w14:paraId="1EEBF426" w14:textId="77777777" w:rsidR="00C21114" w:rsidRDefault="00C21114" w:rsidP="00F44DB4">
            <w:pPr>
              <w:spacing w:after="0"/>
              <w:jc w:val="center"/>
              <w:rPr>
                <w:rFonts w:eastAsiaTheme="minorEastAsia"/>
                <w:lang w:eastAsia="zh-CN"/>
              </w:rPr>
            </w:pPr>
          </w:p>
        </w:tc>
        <w:tc>
          <w:tcPr>
            <w:tcW w:w="1134" w:type="dxa"/>
            <w:vMerge/>
          </w:tcPr>
          <w:p w14:paraId="54C55BC5" w14:textId="52CD0955" w:rsidR="00C21114" w:rsidRDefault="00C21114" w:rsidP="00F44DB4">
            <w:pPr>
              <w:spacing w:after="0"/>
              <w:jc w:val="center"/>
              <w:rPr>
                <w:rFonts w:eastAsiaTheme="minorEastAsia"/>
                <w:lang w:eastAsia="zh-CN"/>
              </w:rPr>
            </w:pPr>
          </w:p>
        </w:tc>
        <w:tc>
          <w:tcPr>
            <w:tcW w:w="1418" w:type="dxa"/>
          </w:tcPr>
          <w:p w14:paraId="325E8290" w14:textId="390F0B9E"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36A5673F" w14:textId="2A4BC587" w:rsidR="00C21114" w:rsidRDefault="00CF0CC5" w:rsidP="00F44DB4">
            <w:pPr>
              <w:spacing w:after="0"/>
              <w:jc w:val="center"/>
              <w:rPr>
                <w:rFonts w:eastAsiaTheme="minorEastAsia"/>
                <w:lang w:eastAsia="zh-CN"/>
              </w:rPr>
            </w:pPr>
            <w:r>
              <w:rPr>
                <w:rFonts w:eastAsiaTheme="minorEastAsia" w:hint="eastAsia"/>
                <w:lang w:eastAsia="zh-CN"/>
              </w:rPr>
              <w:t>8</w:t>
            </w:r>
            <w:r>
              <w:rPr>
                <w:rFonts w:eastAsiaTheme="minorEastAsia"/>
                <w:lang w:eastAsia="zh-CN"/>
              </w:rPr>
              <w:t>.8</w:t>
            </w:r>
          </w:p>
        </w:tc>
        <w:tc>
          <w:tcPr>
            <w:tcW w:w="2127" w:type="dxa"/>
          </w:tcPr>
          <w:p w14:paraId="0276B881" w14:textId="71592ACF"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2.3</w:t>
            </w:r>
          </w:p>
        </w:tc>
        <w:tc>
          <w:tcPr>
            <w:tcW w:w="2126" w:type="dxa"/>
          </w:tcPr>
          <w:p w14:paraId="6986E212" w14:textId="0E8434DB"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C21114" w14:paraId="75E0579A" w14:textId="769BBA88" w:rsidTr="00F44DB4">
        <w:trPr>
          <w:jc w:val="center"/>
        </w:trPr>
        <w:tc>
          <w:tcPr>
            <w:tcW w:w="1129" w:type="dxa"/>
            <w:vMerge/>
          </w:tcPr>
          <w:p w14:paraId="322DC0B3" w14:textId="77777777" w:rsidR="00C21114" w:rsidRDefault="00C21114" w:rsidP="00F44DB4">
            <w:pPr>
              <w:spacing w:after="0"/>
              <w:jc w:val="center"/>
              <w:rPr>
                <w:rFonts w:eastAsiaTheme="minorEastAsia"/>
                <w:lang w:eastAsia="zh-CN"/>
              </w:rPr>
            </w:pPr>
          </w:p>
        </w:tc>
        <w:tc>
          <w:tcPr>
            <w:tcW w:w="1134" w:type="dxa"/>
            <w:vMerge/>
          </w:tcPr>
          <w:p w14:paraId="6111491E" w14:textId="5D02095B" w:rsidR="00C21114" w:rsidRDefault="00C21114" w:rsidP="00F44DB4">
            <w:pPr>
              <w:spacing w:after="0"/>
              <w:jc w:val="center"/>
              <w:rPr>
                <w:rFonts w:eastAsiaTheme="minorEastAsia"/>
                <w:lang w:eastAsia="zh-CN"/>
              </w:rPr>
            </w:pPr>
          </w:p>
        </w:tc>
        <w:tc>
          <w:tcPr>
            <w:tcW w:w="1418" w:type="dxa"/>
          </w:tcPr>
          <w:p w14:paraId="6F2EEA53" w14:textId="113D7455"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1126DBDF" w14:textId="4C3D2F75" w:rsidR="00C21114" w:rsidRDefault="00CF0CC5" w:rsidP="00F44DB4">
            <w:pPr>
              <w:spacing w:after="0"/>
              <w:jc w:val="center"/>
              <w:rPr>
                <w:rFonts w:eastAsiaTheme="minorEastAsia"/>
                <w:lang w:eastAsia="zh-CN"/>
              </w:rPr>
            </w:pPr>
            <w:r>
              <w:rPr>
                <w:rFonts w:eastAsiaTheme="minorEastAsia" w:hint="eastAsia"/>
                <w:lang w:eastAsia="zh-CN"/>
              </w:rPr>
              <w:t>5</w:t>
            </w:r>
            <w:r>
              <w:rPr>
                <w:rFonts w:eastAsiaTheme="minorEastAsia"/>
                <w:lang w:eastAsia="zh-CN"/>
              </w:rPr>
              <w:t>.4</w:t>
            </w:r>
          </w:p>
        </w:tc>
        <w:tc>
          <w:tcPr>
            <w:tcW w:w="2127" w:type="dxa"/>
          </w:tcPr>
          <w:p w14:paraId="1ACDC6BE" w14:textId="74A5E10E" w:rsidR="00C21114" w:rsidRDefault="00CF0CC5" w:rsidP="00F44DB4">
            <w:pPr>
              <w:spacing w:after="0"/>
              <w:jc w:val="center"/>
              <w:rPr>
                <w:rFonts w:eastAsiaTheme="minorEastAsia"/>
                <w:lang w:eastAsia="zh-CN"/>
              </w:rPr>
            </w:pPr>
            <w:r>
              <w:rPr>
                <w:rFonts w:eastAsiaTheme="minorEastAsia" w:hint="eastAsia"/>
                <w:lang w:eastAsia="zh-CN"/>
              </w:rPr>
              <w:t>8</w:t>
            </w:r>
            <w:r>
              <w:rPr>
                <w:rFonts w:eastAsiaTheme="minorEastAsia"/>
                <w:lang w:eastAsia="zh-CN"/>
              </w:rPr>
              <w:t>.9</w:t>
            </w:r>
          </w:p>
        </w:tc>
        <w:tc>
          <w:tcPr>
            <w:tcW w:w="2126" w:type="dxa"/>
          </w:tcPr>
          <w:p w14:paraId="4F4FE61F" w14:textId="4C9F4823"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9D47C1" w14:paraId="450B6AA4" w14:textId="473C10B2" w:rsidTr="00F44DB4">
        <w:trPr>
          <w:jc w:val="center"/>
        </w:trPr>
        <w:tc>
          <w:tcPr>
            <w:tcW w:w="1129" w:type="dxa"/>
            <w:vMerge/>
          </w:tcPr>
          <w:p w14:paraId="481BFA36" w14:textId="77777777" w:rsidR="009D47C1" w:rsidRDefault="009D47C1" w:rsidP="009D47C1">
            <w:pPr>
              <w:spacing w:after="0"/>
              <w:jc w:val="center"/>
              <w:rPr>
                <w:rFonts w:eastAsiaTheme="minorEastAsia"/>
                <w:lang w:eastAsia="zh-CN"/>
              </w:rPr>
            </w:pPr>
          </w:p>
        </w:tc>
        <w:tc>
          <w:tcPr>
            <w:tcW w:w="1134" w:type="dxa"/>
          </w:tcPr>
          <w:p w14:paraId="3A8DAD0D" w14:textId="2046684C" w:rsidR="009D47C1" w:rsidRDefault="009D47C1" w:rsidP="009D47C1">
            <w:pPr>
              <w:spacing w:after="0"/>
              <w:jc w:val="center"/>
              <w:rPr>
                <w:rFonts w:eastAsiaTheme="minorEastAsia"/>
                <w:lang w:eastAsia="zh-CN"/>
              </w:rPr>
            </w:pPr>
            <w:r>
              <w:rPr>
                <w:rFonts w:eastAsiaTheme="minorEastAsia" w:hint="eastAsia"/>
                <w:lang w:eastAsia="zh-CN"/>
              </w:rPr>
              <w:t>M</w:t>
            </w:r>
            <w:r>
              <w:rPr>
                <w:rFonts w:eastAsiaTheme="minorEastAsia"/>
                <w:lang w:eastAsia="zh-CN"/>
              </w:rPr>
              <w:t>CS20</w:t>
            </w:r>
          </w:p>
        </w:tc>
        <w:tc>
          <w:tcPr>
            <w:tcW w:w="1418" w:type="dxa"/>
          </w:tcPr>
          <w:p w14:paraId="68349A2C" w14:textId="6FE63519" w:rsidR="009D47C1" w:rsidRDefault="009D47C1" w:rsidP="009D47C1">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465B722C" w14:textId="6D8FF68B" w:rsidR="009D47C1" w:rsidRDefault="009D47C1" w:rsidP="009D47C1">
            <w:pPr>
              <w:spacing w:after="0"/>
              <w:jc w:val="center"/>
              <w:rPr>
                <w:rFonts w:eastAsiaTheme="minorEastAsia"/>
                <w:lang w:eastAsia="zh-CN"/>
              </w:rPr>
            </w:pPr>
            <w:r>
              <w:rPr>
                <w:rFonts w:eastAsiaTheme="minorEastAsia" w:hint="eastAsia"/>
                <w:lang w:eastAsia="zh-CN"/>
              </w:rPr>
              <w:t>7</w:t>
            </w:r>
            <w:r>
              <w:rPr>
                <w:rFonts w:eastAsiaTheme="minorEastAsia"/>
                <w:lang w:eastAsia="zh-CN"/>
              </w:rPr>
              <w:t>.3</w:t>
            </w:r>
          </w:p>
        </w:tc>
        <w:tc>
          <w:tcPr>
            <w:tcW w:w="2127" w:type="dxa"/>
          </w:tcPr>
          <w:p w14:paraId="3D37DB60" w14:textId="46F21314" w:rsidR="009D47C1" w:rsidRDefault="009D47C1" w:rsidP="009D47C1">
            <w:pPr>
              <w:spacing w:after="0"/>
              <w:jc w:val="center"/>
              <w:rPr>
                <w:rFonts w:eastAsiaTheme="minorEastAsia"/>
                <w:lang w:eastAsia="zh-CN"/>
              </w:rPr>
            </w:pPr>
            <w:r>
              <w:rPr>
                <w:rFonts w:eastAsiaTheme="minorEastAsia" w:hint="eastAsia"/>
                <w:lang w:eastAsia="zh-CN"/>
              </w:rPr>
              <w:t>1</w:t>
            </w:r>
            <w:r>
              <w:rPr>
                <w:rFonts w:eastAsiaTheme="minorEastAsia"/>
                <w:lang w:eastAsia="zh-CN"/>
              </w:rPr>
              <w:t>0.5</w:t>
            </w:r>
          </w:p>
        </w:tc>
        <w:tc>
          <w:tcPr>
            <w:tcW w:w="2126" w:type="dxa"/>
          </w:tcPr>
          <w:p w14:paraId="665969E8" w14:textId="4FD2C559" w:rsidR="009D47C1" w:rsidRDefault="009D47C1" w:rsidP="009D47C1">
            <w:pPr>
              <w:spacing w:after="0"/>
              <w:jc w:val="center"/>
              <w:rPr>
                <w:rFonts w:eastAsiaTheme="minorEastAsia"/>
                <w:lang w:eastAsia="zh-CN"/>
              </w:rPr>
            </w:pPr>
            <w:r>
              <w:rPr>
                <w:rFonts w:eastAsiaTheme="minorEastAsia" w:hint="eastAsia"/>
                <w:lang w:eastAsia="zh-CN"/>
              </w:rPr>
              <w:t>3</w:t>
            </w:r>
            <w:r>
              <w:rPr>
                <w:rFonts w:eastAsiaTheme="minorEastAsia"/>
                <w:lang w:eastAsia="zh-CN"/>
              </w:rPr>
              <w:t>.2</w:t>
            </w:r>
          </w:p>
        </w:tc>
      </w:tr>
      <w:tr w:rsidR="002749D8" w14:paraId="40C2298F" w14:textId="77777777" w:rsidTr="00F44DB4">
        <w:trPr>
          <w:jc w:val="center"/>
        </w:trPr>
        <w:tc>
          <w:tcPr>
            <w:tcW w:w="1129" w:type="dxa"/>
            <w:vMerge w:val="restart"/>
          </w:tcPr>
          <w:p w14:paraId="58DFB982" w14:textId="2BB66EFA" w:rsidR="002749D8" w:rsidRDefault="002749D8" w:rsidP="00F44DB4">
            <w:pPr>
              <w:spacing w:after="0"/>
              <w:jc w:val="center"/>
              <w:rPr>
                <w:rFonts w:eastAsiaTheme="minorEastAsia"/>
                <w:lang w:eastAsia="zh-CN"/>
              </w:rPr>
            </w:pPr>
            <w:r>
              <w:rPr>
                <w:rFonts w:eastAsiaTheme="minorEastAsia" w:hint="eastAsia"/>
                <w:lang w:eastAsia="zh-CN"/>
              </w:rPr>
              <w:t>D</w:t>
            </w:r>
            <w:r>
              <w:rPr>
                <w:rFonts w:eastAsiaTheme="minorEastAsia"/>
                <w:lang w:eastAsia="zh-CN"/>
              </w:rPr>
              <w:t>IP Set2</w:t>
            </w:r>
          </w:p>
        </w:tc>
        <w:tc>
          <w:tcPr>
            <w:tcW w:w="1134" w:type="dxa"/>
          </w:tcPr>
          <w:p w14:paraId="677924AA" w14:textId="1CD2AA66" w:rsidR="002749D8" w:rsidRDefault="002749D8"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CS2</w:t>
            </w:r>
          </w:p>
        </w:tc>
        <w:tc>
          <w:tcPr>
            <w:tcW w:w="1418" w:type="dxa"/>
          </w:tcPr>
          <w:p w14:paraId="2D807C81" w14:textId="7A72A102" w:rsidR="002749D8"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3535262C" w14:textId="28DE9B7D" w:rsidR="002749D8" w:rsidRDefault="002749D8"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.0</w:t>
            </w:r>
          </w:p>
        </w:tc>
        <w:tc>
          <w:tcPr>
            <w:tcW w:w="2127" w:type="dxa"/>
          </w:tcPr>
          <w:p w14:paraId="5306407F" w14:textId="35D052AD" w:rsidR="002749D8"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.9</w:t>
            </w:r>
          </w:p>
        </w:tc>
        <w:tc>
          <w:tcPr>
            <w:tcW w:w="2126" w:type="dxa"/>
          </w:tcPr>
          <w:p w14:paraId="31E53229" w14:textId="73031BBA" w:rsidR="002749D8" w:rsidRDefault="002749D8"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.9</w:t>
            </w:r>
          </w:p>
        </w:tc>
      </w:tr>
      <w:tr w:rsidR="00C21114" w14:paraId="0AD59413" w14:textId="77777777" w:rsidTr="00F44DB4">
        <w:trPr>
          <w:jc w:val="center"/>
        </w:trPr>
        <w:tc>
          <w:tcPr>
            <w:tcW w:w="1129" w:type="dxa"/>
            <w:vMerge/>
          </w:tcPr>
          <w:p w14:paraId="4AB4D92E" w14:textId="77777777" w:rsidR="00C21114" w:rsidRDefault="00C21114" w:rsidP="00F44DB4">
            <w:pPr>
              <w:spacing w:after="0"/>
              <w:jc w:val="center"/>
              <w:rPr>
                <w:rFonts w:eastAsiaTheme="minorEastAsia"/>
                <w:lang w:eastAsia="zh-CN"/>
              </w:rPr>
            </w:pPr>
          </w:p>
        </w:tc>
        <w:tc>
          <w:tcPr>
            <w:tcW w:w="1134" w:type="dxa"/>
            <w:vMerge w:val="restart"/>
          </w:tcPr>
          <w:p w14:paraId="7CD0C8E3" w14:textId="0A17B62F"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70B7A446" w14:textId="46EB8BB4"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5025FC5A" w14:textId="4464E87A"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7.4</w:t>
            </w:r>
          </w:p>
        </w:tc>
        <w:tc>
          <w:tcPr>
            <w:tcW w:w="2127" w:type="dxa"/>
          </w:tcPr>
          <w:p w14:paraId="5C4EEA53" w14:textId="06DFCC33" w:rsidR="00C21114" w:rsidRDefault="002749D8"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1.1</w:t>
            </w:r>
          </w:p>
        </w:tc>
        <w:tc>
          <w:tcPr>
            <w:tcW w:w="2126" w:type="dxa"/>
          </w:tcPr>
          <w:p w14:paraId="5A8065FD" w14:textId="15D18CA9" w:rsidR="00C21114" w:rsidRDefault="002749D8"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.7</w:t>
            </w:r>
          </w:p>
        </w:tc>
      </w:tr>
      <w:tr w:rsidR="00C21114" w14:paraId="492C0F6E" w14:textId="77777777" w:rsidTr="00F44DB4">
        <w:trPr>
          <w:jc w:val="center"/>
        </w:trPr>
        <w:tc>
          <w:tcPr>
            <w:tcW w:w="1129" w:type="dxa"/>
            <w:vMerge/>
          </w:tcPr>
          <w:p w14:paraId="707C3380" w14:textId="77777777" w:rsidR="00C21114" w:rsidRDefault="00C21114" w:rsidP="00F44DB4">
            <w:pPr>
              <w:spacing w:after="0"/>
              <w:jc w:val="center"/>
              <w:rPr>
                <w:rFonts w:eastAsiaTheme="minorEastAsia"/>
                <w:lang w:eastAsia="zh-CN"/>
              </w:rPr>
            </w:pPr>
          </w:p>
        </w:tc>
        <w:tc>
          <w:tcPr>
            <w:tcW w:w="1134" w:type="dxa"/>
            <w:vMerge/>
          </w:tcPr>
          <w:p w14:paraId="3E9E455D" w14:textId="16FC84B8" w:rsidR="00C21114" w:rsidRDefault="00C21114" w:rsidP="00F44DB4">
            <w:pPr>
              <w:spacing w:after="0"/>
              <w:jc w:val="center"/>
              <w:rPr>
                <w:rFonts w:eastAsiaTheme="minorEastAsia"/>
                <w:lang w:eastAsia="zh-CN"/>
              </w:rPr>
            </w:pPr>
          </w:p>
        </w:tc>
        <w:tc>
          <w:tcPr>
            <w:tcW w:w="1418" w:type="dxa"/>
          </w:tcPr>
          <w:p w14:paraId="58D7DDEB" w14:textId="555B651C"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6C69781B" w14:textId="07172320"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127" w:type="dxa"/>
          </w:tcPr>
          <w:p w14:paraId="253187B1" w14:textId="288FEA71"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6.3</w:t>
            </w:r>
          </w:p>
        </w:tc>
        <w:tc>
          <w:tcPr>
            <w:tcW w:w="2126" w:type="dxa"/>
          </w:tcPr>
          <w:p w14:paraId="782F49B8" w14:textId="139FADFB" w:rsidR="00C21114"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.2</w:t>
            </w:r>
          </w:p>
        </w:tc>
      </w:tr>
      <w:tr w:rsidR="00C21114" w14:paraId="56DB398B" w14:textId="77777777" w:rsidTr="00F44DB4">
        <w:trPr>
          <w:jc w:val="center"/>
        </w:trPr>
        <w:tc>
          <w:tcPr>
            <w:tcW w:w="1129" w:type="dxa"/>
            <w:vMerge/>
          </w:tcPr>
          <w:p w14:paraId="48933D48" w14:textId="77777777" w:rsidR="00C21114" w:rsidRDefault="00C21114" w:rsidP="00F44DB4">
            <w:pPr>
              <w:spacing w:after="0"/>
              <w:jc w:val="center"/>
              <w:rPr>
                <w:rFonts w:eastAsiaTheme="minorEastAsia"/>
                <w:lang w:eastAsia="zh-CN"/>
              </w:rPr>
            </w:pPr>
          </w:p>
        </w:tc>
        <w:tc>
          <w:tcPr>
            <w:tcW w:w="1134" w:type="dxa"/>
            <w:vMerge/>
          </w:tcPr>
          <w:p w14:paraId="3A58C4E8" w14:textId="67D0993A" w:rsidR="00C21114" w:rsidRDefault="00C21114" w:rsidP="00F44DB4">
            <w:pPr>
              <w:spacing w:after="0"/>
              <w:jc w:val="center"/>
              <w:rPr>
                <w:rFonts w:eastAsiaTheme="minorEastAsia"/>
                <w:lang w:eastAsia="zh-CN"/>
              </w:rPr>
            </w:pPr>
          </w:p>
        </w:tc>
        <w:tc>
          <w:tcPr>
            <w:tcW w:w="1418" w:type="dxa"/>
          </w:tcPr>
          <w:p w14:paraId="7A86B8DE" w14:textId="2E42D284"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1D6F0C85" w14:textId="1B3C6EE0" w:rsidR="00C21114"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.1</w:t>
            </w:r>
          </w:p>
        </w:tc>
        <w:tc>
          <w:tcPr>
            <w:tcW w:w="2127" w:type="dxa"/>
          </w:tcPr>
          <w:p w14:paraId="48400523" w14:textId="0728187D"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2.9</w:t>
            </w:r>
          </w:p>
        </w:tc>
        <w:tc>
          <w:tcPr>
            <w:tcW w:w="2126" w:type="dxa"/>
          </w:tcPr>
          <w:p w14:paraId="5B11D9BE" w14:textId="56386397" w:rsidR="00C21114"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.8</w:t>
            </w:r>
          </w:p>
        </w:tc>
      </w:tr>
      <w:tr w:rsidR="009D47C1" w14:paraId="008FACD3" w14:textId="77777777" w:rsidTr="00F44DB4">
        <w:trPr>
          <w:jc w:val="center"/>
        </w:trPr>
        <w:tc>
          <w:tcPr>
            <w:tcW w:w="1129" w:type="dxa"/>
            <w:vMerge/>
          </w:tcPr>
          <w:p w14:paraId="2790C4F5" w14:textId="77777777" w:rsidR="009D47C1" w:rsidRDefault="009D47C1" w:rsidP="009D47C1">
            <w:pPr>
              <w:spacing w:after="0"/>
              <w:jc w:val="center"/>
              <w:rPr>
                <w:rFonts w:eastAsiaTheme="minorEastAsia"/>
                <w:lang w:eastAsia="zh-CN"/>
              </w:rPr>
            </w:pPr>
          </w:p>
        </w:tc>
        <w:tc>
          <w:tcPr>
            <w:tcW w:w="1134" w:type="dxa"/>
          </w:tcPr>
          <w:p w14:paraId="333B7C70" w14:textId="53A2CC9F" w:rsidR="009D47C1" w:rsidRDefault="009D47C1" w:rsidP="009D47C1">
            <w:pPr>
              <w:spacing w:after="0"/>
              <w:jc w:val="center"/>
              <w:rPr>
                <w:rFonts w:eastAsiaTheme="minorEastAsia"/>
                <w:lang w:eastAsia="zh-CN"/>
              </w:rPr>
            </w:pPr>
            <w:r>
              <w:rPr>
                <w:rFonts w:eastAsiaTheme="minorEastAsia" w:hint="eastAsia"/>
                <w:lang w:eastAsia="zh-CN"/>
              </w:rPr>
              <w:t>M</w:t>
            </w:r>
            <w:r>
              <w:rPr>
                <w:rFonts w:eastAsiaTheme="minorEastAsia"/>
                <w:lang w:eastAsia="zh-CN"/>
              </w:rPr>
              <w:t>CS20</w:t>
            </w:r>
          </w:p>
        </w:tc>
        <w:tc>
          <w:tcPr>
            <w:tcW w:w="1418" w:type="dxa"/>
          </w:tcPr>
          <w:p w14:paraId="0C21A098" w14:textId="3AEF85E5" w:rsidR="009D47C1" w:rsidRDefault="009D47C1" w:rsidP="009D47C1">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011A9AC6" w14:textId="11F08639" w:rsidR="009D47C1" w:rsidRDefault="009D47C1" w:rsidP="009D47C1">
            <w:pPr>
              <w:spacing w:after="0"/>
              <w:jc w:val="center"/>
              <w:rPr>
                <w:rFonts w:eastAsiaTheme="minorEastAsia"/>
                <w:lang w:eastAsia="zh-CN"/>
              </w:rPr>
            </w:pPr>
            <w:r>
              <w:rPr>
                <w:rFonts w:eastAsiaTheme="minorEastAsia" w:hint="eastAsia"/>
                <w:lang w:eastAsia="zh-CN"/>
              </w:rPr>
              <w:t>7</w:t>
            </w:r>
            <w:r>
              <w:rPr>
                <w:rFonts w:eastAsiaTheme="minorEastAsia"/>
                <w:lang w:eastAsia="zh-CN"/>
              </w:rPr>
              <w:t>.9</w:t>
            </w:r>
          </w:p>
        </w:tc>
        <w:tc>
          <w:tcPr>
            <w:tcW w:w="2127" w:type="dxa"/>
          </w:tcPr>
          <w:p w14:paraId="74B05034" w14:textId="5359FEFD" w:rsidR="009D47C1" w:rsidRDefault="009D47C1" w:rsidP="009D47C1">
            <w:pPr>
              <w:spacing w:after="0"/>
              <w:jc w:val="center"/>
              <w:rPr>
                <w:rFonts w:eastAsiaTheme="minorEastAsia"/>
                <w:lang w:eastAsia="zh-CN"/>
              </w:rPr>
            </w:pPr>
            <w:r>
              <w:rPr>
                <w:rFonts w:eastAsiaTheme="minorEastAsia" w:hint="eastAsia"/>
                <w:lang w:eastAsia="zh-CN"/>
              </w:rPr>
              <w:t>1</w:t>
            </w:r>
            <w:r>
              <w:rPr>
                <w:rFonts w:eastAsiaTheme="minorEastAsia"/>
                <w:lang w:eastAsia="zh-CN"/>
              </w:rPr>
              <w:t>4.0</w:t>
            </w:r>
          </w:p>
        </w:tc>
        <w:tc>
          <w:tcPr>
            <w:tcW w:w="2126" w:type="dxa"/>
          </w:tcPr>
          <w:p w14:paraId="2B01D686" w14:textId="3E981849" w:rsidR="009D47C1" w:rsidRDefault="009D47C1" w:rsidP="009D47C1">
            <w:pPr>
              <w:spacing w:after="0"/>
              <w:jc w:val="center"/>
              <w:rPr>
                <w:rFonts w:eastAsiaTheme="minorEastAsia"/>
                <w:lang w:eastAsia="zh-CN"/>
              </w:rPr>
            </w:pPr>
            <w:r>
              <w:rPr>
                <w:rFonts w:eastAsiaTheme="minorEastAsia" w:hint="eastAsia"/>
                <w:lang w:eastAsia="zh-CN"/>
              </w:rPr>
              <w:t>6</w:t>
            </w:r>
            <w:r>
              <w:rPr>
                <w:rFonts w:eastAsiaTheme="minorEastAsia"/>
                <w:lang w:eastAsia="zh-CN"/>
              </w:rPr>
              <w:t>.1</w:t>
            </w:r>
          </w:p>
        </w:tc>
      </w:tr>
    </w:tbl>
    <w:p w14:paraId="5397601C" w14:textId="77777777" w:rsidR="00731284" w:rsidRDefault="00731284" w:rsidP="00FA31B2">
      <w:pPr>
        <w:rPr>
          <w:rFonts w:eastAsiaTheme="minorEastAsia"/>
          <w:lang w:eastAsia="zh-CN"/>
        </w:rPr>
      </w:pPr>
    </w:p>
    <w:p w14:paraId="6E514690" w14:textId="1C5359C4" w:rsidR="00FA31B2" w:rsidRPr="00CA2612" w:rsidRDefault="00FA31B2" w:rsidP="00FA31B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Conclusion </w:t>
      </w:r>
    </w:p>
    <w:p w14:paraId="31FDBD3B" w14:textId="30B1A3A1" w:rsidR="00FA31B2" w:rsidRDefault="00F44DB4" w:rsidP="00FA31B2">
      <w:pPr>
        <w:rPr>
          <w:rFonts w:eastAsiaTheme="minorEastAsia"/>
          <w:lang w:eastAsia="zh-CN"/>
        </w:rPr>
      </w:pPr>
      <w:r>
        <w:rPr>
          <w:rFonts w:eastAsiaTheme="minorEastAsia"/>
          <w:lang w:eastAsia="zh-CN"/>
        </w:rPr>
        <w:t xml:space="preserve">This contribution provides our </w:t>
      </w:r>
      <w:r w:rsidR="00E934F8">
        <w:rPr>
          <w:rFonts w:eastAsiaTheme="minorEastAsia"/>
          <w:lang w:eastAsia="zh-CN"/>
        </w:rPr>
        <w:t>simulation results</w:t>
      </w:r>
      <w:r>
        <w:rPr>
          <w:rFonts w:eastAsiaTheme="minorEastAsia"/>
          <w:lang w:eastAsia="zh-CN"/>
        </w:rPr>
        <w:t xml:space="preserve"> on BS MMSE-IRC requirements.</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0342B9AD" w:rsidR="00186C9E"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r>
        <w:rPr>
          <w:rFonts w:ascii="Times" w:eastAsia="微软雅黑" w:hAnsi="Times" w:cs="Times New Roman"/>
          <w:bCs/>
          <w:lang w:val="en-US" w:eastAsia="zh-CN"/>
        </w:rPr>
        <w:t xml:space="preserve">  </w:t>
      </w:r>
      <w:r w:rsidR="005F1626">
        <w:rPr>
          <w:rFonts w:ascii="Times" w:eastAsia="微软雅黑" w:hAnsi="Times" w:cs="Times New Roman"/>
          <w:bCs/>
          <w:lang w:val="en-US" w:eastAsia="zh-CN"/>
        </w:rPr>
        <w:t xml:space="preserve"> </w:t>
      </w:r>
      <w:r w:rsidR="00DD3508">
        <w:rPr>
          <w:rFonts w:ascii="Times" w:eastAsia="微软雅黑" w:hAnsi="Times" w:cs="Times New Roman"/>
          <w:bCs/>
          <w:lang w:val="en-US" w:eastAsia="zh-CN"/>
        </w:rPr>
        <w:t>R4-24</w:t>
      </w:r>
      <w:r w:rsidR="00731284">
        <w:rPr>
          <w:rFonts w:ascii="Times" w:eastAsia="微软雅黑" w:hAnsi="Times" w:cs="Times New Roman"/>
          <w:bCs/>
          <w:lang w:val="en-US" w:eastAsia="zh-CN"/>
        </w:rPr>
        <w:t>19780</w:t>
      </w:r>
      <w:r w:rsidR="00DD3508">
        <w:rPr>
          <w:rFonts w:ascii="Times" w:eastAsia="微软雅黑" w:hAnsi="Times" w:cs="Times New Roman"/>
          <w:bCs/>
          <w:lang w:val="en-US" w:eastAsia="zh-CN"/>
        </w:rPr>
        <w:t xml:space="preserve"> </w:t>
      </w:r>
      <w:r w:rsidR="00731284" w:rsidRPr="00731284">
        <w:rPr>
          <w:rFonts w:ascii="Times" w:eastAsia="微软雅黑" w:hAnsi="Times" w:cs="Times New Roman"/>
          <w:bCs/>
          <w:lang w:val="en-US" w:eastAsia="zh-CN"/>
        </w:rPr>
        <w:t>Way Forward for [113] [321] NR_demod_Ph5_Part1_General_BS</w:t>
      </w:r>
      <w:r w:rsidR="00731284">
        <w:rPr>
          <w:rFonts w:ascii="Times" w:eastAsia="微软雅黑" w:hAnsi="Times" w:cs="Times New Roman"/>
          <w:bCs/>
          <w:lang w:val="en-US" w:eastAsia="zh-CN"/>
        </w:rPr>
        <w:t xml:space="preserve">. </w:t>
      </w:r>
      <w:r w:rsidR="00731284" w:rsidRPr="00731284">
        <w:rPr>
          <w:rFonts w:ascii="Times" w:eastAsia="微软雅黑" w:hAnsi="Times" w:cs="Times New Roman"/>
          <w:bCs/>
          <w:lang w:val="en-US" w:eastAsia="zh-CN"/>
        </w:rPr>
        <w:t>China Telecom, MediaTek</w:t>
      </w:r>
    </w:p>
    <w:p w14:paraId="784D4A3F" w14:textId="06DD724C" w:rsidR="003D5CFB" w:rsidRPr="003D5CFB" w:rsidRDefault="003D5CFB" w:rsidP="00186C9E">
      <w:pPr>
        <w:rPr>
          <w:rFonts w:eastAsiaTheme="minorEastAsia"/>
          <w:lang w:eastAsia="zh-CN"/>
        </w:rPr>
      </w:pPr>
    </w:p>
    <w:sectPr w:rsidR="003D5CFB" w:rsidRPr="003D5C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19A74" w14:textId="77777777" w:rsidR="00854529" w:rsidRDefault="00854529">
      <w:r>
        <w:separator/>
      </w:r>
    </w:p>
  </w:endnote>
  <w:endnote w:type="continuationSeparator" w:id="0">
    <w:p w14:paraId="11E42F6F" w14:textId="77777777" w:rsidR="00854529" w:rsidRDefault="0085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94840" w14:textId="77777777" w:rsidR="00854529" w:rsidRDefault="00854529">
      <w:r>
        <w:separator/>
      </w:r>
    </w:p>
  </w:footnote>
  <w:footnote w:type="continuationSeparator" w:id="0">
    <w:p w14:paraId="048F6A37" w14:textId="77777777" w:rsidR="00854529" w:rsidRDefault="008545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275"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15:restartNumberingAfterBreak="0">
    <w:nsid w:val="5C771C8B"/>
    <w:multiLevelType w:val="hybridMultilevel"/>
    <w:tmpl w:val="633AFC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947D98"/>
    <w:multiLevelType w:val="hybridMultilevel"/>
    <w:tmpl w:val="03AE89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D63E85"/>
    <w:multiLevelType w:val="hybridMultilevel"/>
    <w:tmpl w:val="4A10ADE6"/>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6"/>
  </w:num>
  <w:num w:numId="4">
    <w:abstractNumId w:val="29"/>
  </w:num>
  <w:num w:numId="5">
    <w:abstractNumId w:val="19"/>
  </w:num>
  <w:num w:numId="6">
    <w:abstractNumId w:val="1"/>
  </w:num>
  <w:num w:numId="7">
    <w:abstractNumId w:val="4"/>
  </w:num>
  <w:num w:numId="8">
    <w:abstractNumId w:val="14"/>
  </w:num>
  <w:num w:numId="9">
    <w:abstractNumId w:val="16"/>
  </w:num>
  <w:num w:numId="10">
    <w:abstractNumId w:val="22"/>
  </w:num>
  <w:num w:numId="11">
    <w:abstractNumId w:val="28"/>
  </w:num>
  <w:num w:numId="12">
    <w:abstractNumId w:val="11"/>
  </w:num>
  <w:num w:numId="13">
    <w:abstractNumId w:val="13"/>
  </w:num>
  <w:num w:numId="14">
    <w:abstractNumId w:val="20"/>
  </w:num>
  <w:num w:numId="15">
    <w:abstractNumId w:val="17"/>
  </w:num>
  <w:num w:numId="16">
    <w:abstractNumId w:val="8"/>
  </w:num>
  <w:num w:numId="17">
    <w:abstractNumId w:val="5"/>
  </w:num>
  <w:num w:numId="18">
    <w:abstractNumId w:val="9"/>
  </w:num>
  <w:num w:numId="19">
    <w:abstractNumId w:val="6"/>
  </w:num>
  <w:num w:numId="20">
    <w:abstractNumId w:val="11"/>
  </w:num>
  <w:num w:numId="21">
    <w:abstractNumId w:val="10"/>
  </w:num>
  <w:num w:numId="22">
    <w:abstractNumId w:val="24"/>
  </w:num>
  <w:num w:numId="23">
    <w:abstractNumId w:val="11"/>
  </w:num>
  <w:num w:numId="24">
    <w:abstractNumId w:val="20"/>
  </w:num>
  <w:num w:numId="25">
    <w:abstractNumId w:val="27"/>
  </w:num>
  <w:num w:numId="26">
    <w:abstractNumId w:val="23"/>
  </w:num>
  <w:num w:numId="27">
    <w:abstractNumId w:val="2"/>
  </w:num>
  <w:num w:numId="28">
    <w:abstractNumId w:val="2"/>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7"/>
  </w:num>
  <w:num w:numId="33">
    <w:abstractNumId w:val="13"/>
  </w:num>
  <w:num w:numId="34">
    <w:abstractNumId w:val="20"/>
  </w:num>
  <w:num w:numId="35">
    <w:abstractNumId w:val="12"/>
  </w:num>
  <w:num w:numId="36">
    <w:abstractNumId w:val="0"/>
  </w:num>
  <w:num w:numId="37">
    <w:abstractNumId w:val="25"/>
  </w:num>
  <w:num w:numId="38">
    <w:abstractNumId w:val="11"/>
  </w:num>
  <w:num w:numId="39">
    <w:abstractNumId w:val="20"/>
  </w:num>
  <w:num w:numId="40">
    <w:abstractNumId w:val="18"/>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5"/>
  </w:num>
  <w:num w:numId="4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6E9"/>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21E0"/>
    <w:rsid w:val="00042DA3"/>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916"/>
    <w:rsid w:val="00071EB8"/>
    <w:rsid w:val="00072EDF"/>
    <w:rsid w:val="000737BB"/>
    <w:rsid w:val="00073C97"/>
    <w:rsid w:val="000742BF"/>
    <w:rsid w:val="00074EF0"/>
    <w:rsid w:val="00075055"/>
    <w:rsid w:val="00075247"/>
    <w:rsid w:val="00076E9F"/>
    <w:rsid w:val="0007765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056F"/>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E25"/>
    <w:rsid w:val="000D5EC9"/>
    <w:rsid w:val="000E02F8"/>
    <w:rsid w:val="000E0A40"/>
    <w:rsid w:val="000E13C9"/>
    <w:rsid w:val="000E301C"/>
    <w:rsid w:val="000E3370"/>
    <w:rsid w:val="000E36D9"/>
    <w:rsid w:val="000E4329"/>
    <w:rsid w:val="000E4E21"/>
    <w:rsid w:val="000E558F"/>
    <w:rsid w:val="000E6313"/>
    <w:rsid w:val="000E6E6E"/>
    <w:rsid w:val="000E6F57"/>
    <w:rsid w:val="000E6F75"/>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AEB"/>
    <w:rsid w:val="00165014"/>
    <w:rsid w:val="001656B0"/>
    <w:rsid w:val="00165A2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DD3"/>
    <w:rsid w:val="00265D69"/>
    <w:rsid w:val="00266881"/>
    <w:rsid w:val="00267881"/>
    <w:rsid w:val="00270300"/>
    <w:rsid w:val="00270354"/>
    <w:rsid w:val="00271026"/>
    <w:rsid w:val="002723F2"/>
    <w:rsid w:val="00272F6E"/>
    <w:rsid w:val="00273821"/>
    <w:rsid w:val="00273FC1"/>
    <w:rsid w:val="002749D8"/>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36F"/>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3B37"/>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CFB"/>
    <w:rsid w:val="003D5DCB"/>
    <w:rsid w:val="003D6692"/>
    <w:rsid w:val="003D6C2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E2D"/>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0B2"/>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1C9"/>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D751B"/>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626"/>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66B7"/>
    <w:rsid w:val="00677739"/>
    <w:rsid w:val="00677C0E"/>
    <w:rsid w:val="00681497"/>
    <w:rsid w:val="0068201F"/>
    <w:rsid w:val="0068284D"/>
    <w:rsid w:val="00683590"/>
    <w:rsid w:val="00683A98"/>
    <w:rsid w:val="00683D5F"/>
    <w:rsid w:val="00683DFF"/>
    <w:rsid w:val="0068422A"/>
    <w:rsid w:val="006853A9"/>
    <w:rsid w:val="0068561A"/>
    <w:rsid w:val="00685676"/>
    <w:rsid w:val="00685CB5"/>
    <w:rsid w:val="0068635C"/>
    <w:rsid w:val="0068764D"/>
    <w:rsid w:val="00690520"/>
    <w:rsid w:val="006906C2"/>
    <w:rsid w:val="00690D77"/>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70D"/>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284"/>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53A4"/>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5C0"/>
    <w:rsid w:val="00807E69"/>
    <w:rsid w:val="00810607"/>
    <w:rsid w:val="008108A3"/>
    <w:rsid w:val="008117E5"/>
    <w:rsid w:val="00811EB2"/>
    <w:rsid w:val="00812AD4"/>
    <w:rsid w:val="008137F8"/>
    <w:rsid w:val="00813A48"/>
    <w:rsid w:val="00814156"/>
    <w:rsid w:val="00815EF0"/>
    <w:rsid w:val="008175D3"/>
    <w:rsid w:val="00817A19"/>
    <w:rsid w:val="00822F59"/>
    <w:rsid w:val="0082326C"/>
    <w:rsid w:val="008236A1"/>
    <w:rsid w:val="00823BE4"/>
    <w:rsid w:val="00823C70"/>
    <w:rsid w:val="00823D70"/>
    <w:rsid w:val="008245FC"/>
    <w:rsid w:val="008248D5"/>
    <w:rsid w:val="00824C49"/>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4D86"/>
    <w:rsid w:val="008463D7"/>
    <w:rsid w:val="00846624"/>
    <w:rsid w:val="0084690A"/>
    <w:rsid w:val="00847222"/>
    <w:rsid w:val="00847343"/>
    <w:rsid w:val="008473B9"/>
    <w:rsid w:val="0084781A"/>
    <w:rsid w:val="00850EEF"/>
    <w:rsid w:val="00850FB6"/>
    <w:rsid w:val="008525BE"/>
    <w:rsid w:val="008537FC"/>
    <w:rsid w:val="00853EA0"/>
    <w:rsid w:val="00854529"/>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C82"/>
    <w:rsid w:val="008B4E25"/>
    <w:rsid w:val="008B4E80"/>
    <w:rsid w:val="008B5222"/>
    <w:rsid w:val="008B57C0"/>
    <w:rsid w:val="008B7140"/>
    <w:rsid w:val="008B72DF"/>
    <w:rsid w:val="008B751B"/>
    <w:rsid w:val="008B785C"/>
    <w:rsid w:val="008C0CFF"/>
    <w:rsid w:val="008C1E98"/>
    <w:rsid w:val="008C22ED"/>
    <w:rsid w:val="008C282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17A77"/>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962"/>
    <w:rsid w:val="00927CDC"/>
    <w:rsid w:val="00927D38"/>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07C"/>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9C0"/>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47C1"/>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B1B"/>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4DF"/>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3CA"/>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891"/>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2179"/>
    <w:rsid w:val="00AB3443"/>
    <w:rsid w:val="00AB3629"/>
    <w:rsid w:val="00AB37CE"/>
    <w:rsid w:val="00AB4354"/>
    <w:rsid w:val="00AB4399"/>
    <w:rsid w:val="00AB4891"/>
    <w:rsid w:val="00AB502E"/>
    <w:rsid w:val="00AB5626"/>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9CD"/>
    <w:rsid w:val="00B15AAB"/>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2F31"/>
    <w:rsid w:val="00B63399"/>
    <w:rsid w:val="00B6350C"/>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10F1"/>
    <w:rsid w:val="00B81EDE"/>
    <w:rsid w:val="00B8244B"/>
    <w:rsid w:val="00B82661"/>
    <w:rsid w:val="00B82E23"/>
    <w:rsid w:val="00B83962"/>
    <w:rsid w:val="00B83BC7"/>
    <w:rsid w:val="00B83F14"/>
    <w:rsid w:val="00B84768"/>
    <w:rsid w:val="00B84852"/>
    <w:rsid w:val="00B85F49"/>
    <w:rsid w:val="00B85FBE"/>
    <w:rsid w:val="00B8620B"/>
    <w:rsid w:val="00B86576"/>
    <w:rsid w:val="00B87873"/>
    <w:rsid w:val="00B90FD9"/>
    <w:rsid w:val="00B9181D"/>
    <w:rsid w:val="00B93D8B"/>
    <w:rsid w:val="00B95C45"/>
    <w:rsid w:val="00B9680A"/>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3481"/>
    <w:rsid w:val="00BC35B5"/>
    <w:rsid w:val="00BC39FF"/>
    <w:rsid w:val="00BC3F2F"/>
    <w:rsid w:val="00BC4269"/>
    <w:rsid w:val="00BC534A"/>
    <w:rsid w:val="00BC555F"/>
    <w:rsid w:val="00BC5AC5"/>
    <w:rsid w:val="00BC5D68"/>
    <w:rsid w:val="00BC6C4E"/>
    <w:rsid w:val="00BC7455"/>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114"/>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5845"/>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0CC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47BB4"/>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2D30"/>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053"/>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4F8"/>
    <w:rsid w:val="00E9390D"/>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57F"/>
    <w:rsid w:val="00ED58D4"/>
    <w:rsid w:val="00ED5D30"/>
    <w:rsid w:val="00ED6A2E"/>
    <w:rsid w:val="00ED6B39"/>
    <w:rsid w:val="00ED7BB7"/>
    <w:rsid w:val="00EE1449"/>
    <w:rsid w:val="00EE1888"/>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15AE1"/>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4DB4"/>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B33"/>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1B2"/>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96B0A-82CA-4862-B214-C3E063ED4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319</Words>
  <Characters>1820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9</cp:revision>
  <cp:lastPrinted>2009-04-22T01:01:00Z</cp:lastPrinted>
  <dcterms:created xsi:type="dcterms:W3CDTF">2025-01-07T06:59:00Z</dcterms:created>
  <dcterms:modified xsi:type="dcterms:W3CDTF">2025-02-07T12:38:00Z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